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10C9" w14:textId="1251F17E" w:rsidR="00E772F5" w:rsidRPr="00B21469" w:rsidRDefault="00E772F5" w:rsidP="003B7F46">
      <w:pPr>
        <w:spacing w:after="0" w:line="240" w:lineRule="auto"/>
      </w:pPr>
      <w:r>
        <w:t>LUKUV</w:t>
      </w:r>
      <w:r w:rsidRPr="00B21469">
        <w:t>UOSISUUNNITELMA 202</w:t>
      </w:r>
      <w:r>
        <w:t>3</w:t>
      </w:r>
      <w:r w:rsidRPr="00B21469">
        <w:t>–202</w:t>
      </w:r>
      <w:r>
        <w:t>4</w:t>
      </w:r>
    </w:p>
    <w:p w14:paraId="6CA0EE65" w14:textId="77777777" w:rsidR="00E772F5" w:rsidRDefault="00E772F5" w:rsidP="00E772F5">
      <w:pPr>
        <w:rPr>
          <w:color w:val="FF0000"/>
          <w:lang w:eastAsia="fi-FI"/>
        </w:rPr>
      </w:pPr>
    </w:p>
    <w:p w14:paraId="63ECDD6D" w14:textId="55A5590D" w:rsidR="00E772F5" w:rsidRDefault="000E0375" w:rsidP="00E772F5">
      <w:pPr>
        <w:pStyle w:val="Otsikko1"/>
      </w:pPr>
      <w:r>
        <w:t xml:space="preserve"> Lintulammen koulu</w:t>
      </w:r>
    </w:p>
    <w:p w14:paraId="10F793F0" w14:textId="77777777" w:rsidR="00E772F5" w:rsidRDefault="00E772F5" w:rsidP="00E772F5">
      <w:pPr>
        <w:pStyle w:val="Otsikko1"/>
      </w:pPr>
    </w:p>
    <w:p w14:paraId="04F322E7" w14:textId="727F9A58" w:rsidR="00E772F5" w:rsidRPr="0015136F" w:rsidRDefault="000E0375" w:rsidP="00E772F5">
      <w:pPr>
        <w:rPr>
          <w:i/>
          <w:iCs/>
          <w:lang w:eastAsia="fi-FI"/>
        </w:rPr>
      </w:pPr>
      <w:r>
        <w:rPr>
          <w:noProof/>
        </w:rPr>
        <w:drawing>
          <wp:inline distT="0" distB="0" distL="0" distR="0" wp14:anchorId="4E1C86C3" wp14:editId="17388F3B">
            <wp:extent cx="4658967" cy="2381250"/>
            <wp:effectExtent l="0" t="0" r="8890" b="0"/>
            <wp:docPr id="925177885" name="Kuva 92517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2605" cy="2388220"/>
                    </a:xfrm>
                    <a:prstGeom prst="rect">
                      <a:avLst/>
                    </a:prstGeom>
                  </pic:spPr>
                </pic:pic>
              </a:graphicData>
            </a:graphic>
          </wp:inline>
        </w:drawing>
      </w:r>
    </w:p>
    <w:p w14:paraId="7E8E9AAE" w14:textId="77777777" w:rsidR="00E772F5" w:rsidRDefault="00E772F5" w:rsidP="00E772F5">
      <w:pPr>
        <w:rPr>
          <w:lang w:eastAsia="fi-FI"/>
        </w:rPr>
      </w:pPr>
    </w:p>
    <w:p w14:paraId="3FD11034" w14:textId="77777777" w:rsidR="00E772F5" w:rsidRPr="004B3E2C" w:rsidRDefault="00E772F5" w:rsidP="00E772F5">
      <w:pPr>
        <w:rPr>
          <w:lang w:eastAsia="fi-FI"/>
        </w:rPr>
      </w:pPr>
    </w:p>
    <w:p w14:paraId="526772A1" w14:textId="77777777" w:rsidR="00E772F5" w:rsidRDefault="00E772F5" w:rsidP="00E772F5"/>
    <w:p w14:paraId="65A57F39" w14:textId="77777777" w:rsidR="00E772F5" w:rsidRDefault="00E772F5" w:rsidP="00E772F5"/>
    <w:p w14:paraId="190EADC3" w14:textId="77777777" w:rsidR="00E772F5" w:rsidRDefault="00E772F5" w:rsidP="00E772F5"/>
    <w:p w14:paraId="632CD593" w14:textId="77777777" w:rsidR="00E772F5" w:rsidRDefault="00E772F5" w:rsidP="00E772F5"/>
    <w:p w14:paraId="4A0A4A09" w14:textId="77777777" w:rsidR="00E772F5" w:rsidRDefault="00E772F5" w:rsidP="00E772F5"/>
    <w:p w14:paraId="07C708C0" w14:textId="77777777" w:rsidR="00E772F5" w:rsidRDefault="00E772F5" w:rsidP="00E772F5"/>
    <w:p w14:paraId="79A75A2E" w14:textId="77777777" w:rsidR="00E772F5" w:rsidRDefault="00E772F5" w:rsidP="00E772F5"/>
    <w:p w14:paraId="243B8BE7" w14:textId="77777777" w:rsidR="00E772F5" w:rsidRDefault="00E772F5" w:rsidP="00E772F5"/>
    <w:p w14:paraId="1B72D3B1" w14:textId="77777777" w:rsidR="00E772F5" w:rsidRDefault="00E772F5" w:rsidP="00E772F5"/>
    <w:p w14:paraId="1F2FFEAD" w14:textId="77777777" w:rsidR="00E772F5" w:rsidRDefault="00E772F5" w:rsidP="00E772F5"/>
    <w:p w14:paraId="0F49F05E" w14:textId="77777777" w:rsidR="00E772F5" w:rsidRDefault="00E772F5" w:rsidP="00E772F5"/>
    <w:p w14:paraId="2296FE7F" w14:textId="77777777" w:rsidR="00E772F5" w:rsidRDefault="00E772F5" w:rsidP="00E772F5"/>
    <w:p w14:paraId="15AE1865" w14:textId="77777777" w:rsidR="00E772F5" w:rsidRDefault="00E772F5" w:rsidP="00E772F5"/>
    <w:p w14:paraId="6D24C744" w14:textId="77777777" w:rsidR="00E772F5" w:rsidRDefault="00E772F5" w:rsidP="00E772F5">
      <w:pPr>
        <w:rPr>
          <w:lang w:eastAsia="fi-FI"/>
        </w:rPr>
      </w:pPr>
      <w:r>
        <w:rPr>
          <w:noProof/>
          <w:lang w:eastAsia="fi-FI"/>
        </w:rPr>
        <w:lastRenderedPageBreak/>
        <mc:AlternateContent>
          <mc:Choice Requires="wps">
            <w:drawing>
              <wp:anchor distT="0" distB="0" distL="114300" distR="114300" simplePos="0" relativeHeight="251659264" behindDoc="0" locked="0" layoutInCell="1" allowOverlap="1" wp14:anchorId="399444D1" wp14:editId="0820CB8A">
                <wp:simplePos x="0" y="0"/>
                <wp:positionH relativeFrom="margin">
                  <wp:align>left</wp:align>
                </wp:positionH>
                <wp:positionV relativeFrom="paragraph">
                  <wp:posOffset>70534</wp:posOffset>
                </wp:positionV>
                <wp:extent cx="6318089" cy="2295887"/>
                <wp:effectExtent l="19050" t="19050" r="26035" b="28575"/>
                <wp:wrapNone/>
                <wp:docPr id="5" name="Suorakulmio: Pyöristetyt kulmat 5"/>
                <wp:cNvGraphicFramePr/>
                <a:graphic xmlns:a="http://schemas.openxmlformats.org/drawingml/2006/main">
                  <a:graphicData uri="http://schemas.microsoft.com/office/word/2010/wordprocessingShape">
                    <wps:wsp>
                      <wps:cNvSpPr/>
                      <wps:spPr>
                        <a:xfrm>
                          <a:off x="0" y="0"/>
                          <a:ext cx="6318089" cy="2295887"/>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F175F7C" w14:textId="77777777" w:rsidR="00E772F5" w:rsidRPr="00A03293" w:rsidRDefault="00E772F5" w:rsidP="00E772F5">
                            <w:pPr>
                              <w:rPr>
                                <w:color w:val="000000" w:themeColor="text1"/>
                                <w:lang w:eastAsia="fi-FI"/>
                              </w:rPr>
                            </w:pPr>
                            <w:r w:rsidRPr="00A03293">
                              <w:rPr>
                                <w:b/>
                                <w:bCs/>
                                <w:color w:val="000000" w:themeColor="text1"/>
                                <w:lang w:eastAsia="fi-FI"/>
                              </w:rPr>
                              <w:t>Lukuvuosisuunnitelmapohja toimii koulun johtamisen työkaluna</w:t>
                            </w:r>
                            <w:r w:rsidRPr="00A03293">
                              <w:rPr>
                                <w:color w:val="000000" w:themeColor="text1"/>
                                <w:lang w:eastAsia="fi-FI"/>
                              </w:rPr>
                              <w:t xml:space="preserve"> </w:t>
                            </w:r>
                            <w:r w:rsidRPr="00A03293">
                              <w:rPr>
                                <w:b/>
                                <w:bCs/>
                                <w:color w:val="000000" w:themeColor="text1"/>
                                <w:lang w:eastAsia="fi-FI"/>
                              </w:rPr>
                              <w:t>ja opettajien</w:t>
                            </w:r>
                            <w:r>
                              <w:rPr>
                                <w:b/>
                                <w:bCs/>
                                <w:color w:val="000000" w:themeColor="text1"/>
                                <w:lang w:eastAsia="fi-FI"/>
                              </w:rPr>
                              <w:t xml:space="preserve"> </w:t>
                            </w:r>
                            <w:r w:rsidRPr="00A03293">
                              <w:rPr>
                                <w:b/>
                                <w:bCs/>
                                <w:color w:val="000000" w:themeColor="text1"/>
                                <w:lang w:eastAsia="fi-FI"/>
                              </w:rPr>
                              <w:t>työn tukena</w:t>
                            </w:r>
                          </w:p>
                          <w:p w14:paraId="1EB709DE" w14:textId="77777777" w:rsidR="00E772F5" w:rsidRPr="00A03293" w:rsidRDefault="00E772F5" w:rsidP="00E772F5">
                            <w:pPr>
                              <w:pStyle w:val="Luettelokappale"/>
                              <w:numPr>
                                <w:ilvl w:val="0"/>
                                <w:numId w:val="5"/>
                              </w:numPr>
                              <w:rPr>
                                <w:color w:val="000000" w:themeColor="text1"/>
                                <w:lang w:eastAsia="fi-FI"/>
                              </w:rPr>
                            </w:pPr>
                            <w:r w:rsidRPr="00A03293">
                              <w:rPr>
                                <w:color w:val="000000" w:themeColor="text1"/>
                                <w:lang w:eastAsia="fi-FI"/>
                              </w:rPr>
                              <w:t xml:space="preserve">Henkilöstö osallistuu </w:t>
                            </w:r>
                            <w:r>
                              <w:rPr>
                                <w:color w:val="000000" w:themeColor="text1"/>
                                <w:lang w:eastAsia="fi-FI"/>
                              </w:rPr>
                              <w:t>luku</w:t>
                            </w:r>
                            <w:r w:rsidRPr="00A03293">
                              <w:rPr>
                                <w:color w:val="000000" w:themeColor="text1"/>
                                <w:lang w:eastAsia="fi-FI"/>
                              </w:rPr>
                              <w:t>vuosisuunnitelmapohjan valmisteluun, jo</w:t>
                            </w:r>
                            <w:r>
                              <w:rPr>
                                <w:color w:val="000000" w:themeColor="text1"/>
                                <w:lang w:eastAsia="fi-FI"/>
                              </w:rPr>
                              <w:t>tta</w:t>
                            </w:r>
                            <w:r w:rsidRPr="00A03293">
                              <w:rPr>
                                <w:color w:val="000000" w:themeColor="text1"/>
                                <w:lang w:eastAsia="fi-FI"/>
                              </w:rPr>
                              <w:t xml:space="preserve"> suunnitelman toimenpiteet tukevat työtä ja työyhteisöä</w:t>
                            </w:r>
                            <w:r>
                              <w:rPr>
                                <w:color w:val="000000" w:themeColor="text1"/>
                                <w:lang w:eastAsia="fi-FI"/>
                              </w:rPr>
                              <w:t>.</w:t>
                            </w:r>
                          </w:p>
                          <w:p w14:paraId="6F0239C0"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 xml:space="preserve">Valmistelussa voi hyödyntää </w:t>
                            </w:r>
                            <w:hyperlink r:id="rId11" w:history="1">
                              <w:r w:rsidRPr="003C0A18">
                                <w:rPr>
                                  <w:rStyle w:val="Hyperlinkki"/>
                                  <w:color w:val="FF0000"/>
                                  <w:lang w:eastAsia="fi-FI"/>
                                </w:rPr>
                                <w:t>vuosisuunnitelmaprosessia</w:t>
                              </w:r>
                            </w:hyperlink>
                            <w:r w:rsidRPr="003C0A18">
                              <w:rPr>
                                <w:rStyle w:val="Hyperlinkki"/>
                                <w:color w:val="FF0000"/>
                                <w:lang w:eastAsia="fi-FI"/>
                              </w:rPr>
                              <w:t>.</w:t>
                            </w:r>
                            <w:r w:rsidRPr="003C0A18">
                              <w:rPr>
                                <w:color w:val="FF0000"/>
                                <w:lang w:eastAsia="fi-FI"/>
                              </w:rPr>
                              <w:t xml:space="preserve"> </w:t>
                            </w:r>
                          </w:p>
                          <w:p w14:paraId="436E6C1E"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Tiimikohtaiset vastuut kirjataan lukuvuosisuunnitelmaan.</w:t>
                            </w:r>
                          </w:p>
                          <w:p w14:paraId="7E368DFE"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Lukuvuosisuunnitelmapohjan tavoitteita käydään vuoden aikana läpi henkilöstökokouksissa tai tiimeissä.</w:t>
                            </w:r>
                          </w:p>
                          <w:p w14:paraId="0DF233FA"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Tavoitteiden arviointia tehdään vuoden aikana henkilöstökokouksissa/tiimeissä sekä lukukauden lopussa lukuvuosiarviointitilaisuudessa.</w:t>
                            </w:r>
                          </w:p>
                          <w:p w14:paraId="1FC0A41C" w14:textId="77777777" w:rsidR="00E772F5" w:rsidRPr="00A03293" w:rsidRDefault="00E772F5" w:rsidP="00E772F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444D1" id="Suorakulmio: Pyöristetyt kulmat 5" o:spid="_x0000_s1026" style="position:absolute;margin-left:0;margin-top:5.55pt;width:497.5pt;height:18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" filled="f" strokecolor="#243f60 [1604]" strokeweight="3pt">
                <v:textbox>
                  <w:txbxContent>
                    <w:p w14:paraId="5F175F7C" w14:textId="77777777" w:rsidR="00E772F5" w:rsidRPr="00A03293" w:rsidRDefault="00E772F5" w:rsidP="00E772F5">
                      <w:pPr>
                        <w:rPr>
                          <w:color w:val="000000" w:themeColor="text1"/>
                          <w:lang w:eastAsia="fi-FI"/>
                        </w:rPr>
                      </w:pPr>
                      <w:r w:rsidRPr="00A03293">
                        <w:rPr>
                          <w:b/>
                          <w:bCs/>
                          <w:color w:val="000000" w:themeColor="text1"/>
                          <w:lang w:eastAsia="fi-FI"/>
                        </w:rPr>
                        <w:t>Lukuvuosisuunnitelmapohja toimii koulun johtamisen työkaluna</w:t>
                      </w:r>
                      <w:r w:rsidRPr="00A03293">
                        <w:rPr>
                          <w:color w:val="000000" w:themeColor="text1"/>
                          <w:lang w:eastAsia="fi-FI"/>
                        </w:rPr>
                        <w:t xml:space="preserve"> </w:t>
                      </w:r>
                      <w:r w:rsidRPr="00A03293">
                        <w:rPr>
                          <w:b/>
                          <w:bCs/>
                          <w:color w:val="000000" w:themeColor="text1"/>
                          <w:lang w:eastAsia="fi-FI"/>
                        </w:rPr>
                        <w:t>ja opettajien</w:t>
                      </w:r>
                      <w:r>
                        <w:rPr>
                          <w:b/>
                          <w:bCs/>
                          <w:color w:val="000000" w:themeColor="text1"/>
                          <w:lang w:eastAsia="fi-FI"/>
                        </w:rPr>
                        <w:t xml:space="preserve"> </w:t>
                      </w:r>
                      <w:r w:rsidRPr="00A03293">
                        <w:rPr>
                          <w:b/>
                          <w:bCs/>
                          <w:color w:val="000000" w:themeColor="text1"/>
                          <w:lang w:eastAsia="fi-FI"/>
                        </w:rPr>
                        <w:t>työn tukena</w:t>
                      </w:r>
                    </w:p>
                    <w:p w14:paraId="1EB709DE" w14:textId="77777777" w:rsidR="00E772F5" w:rsidRPr="00A03293" w:rsidRDefault="00E772F5" w:rsidP="00E772F5">
                      <w:pPr>
                        <w:pStyle w:val="Luettelokappale"/>
                        <w:numPr>
                          <w:ilvl w:val="0"/>
                          <w:numId w:val="5"/>
                        </w:numPr>
                        <w:rPr>
                          <w:color w:val="000000" w:themeColor="text1"/>
                          <w:lang w:eastAsia="fi-FI"/>
                        </w:rPr>
                      </w:pPr>
                      <w:r w:rsidRPr="00A03293">
                        <w:rPr>
                          <w:color w:val="000000" w:themeColor="text1"/>
                          <w:lang w:eastAsia="fi-FI"/>
                        </w:rPr>
                        <w:t xml:space="preserve">Henkilöstö osallistuu </w:t>
                      </w:r>
                      <w:r>
                        <w:rPr>
                          <w:color w:val="000000" w:themeColor="text1"/>
                          <w:lang w:eastAsia="fi-FI"/>
                        </w:rPr>
                        <w:t>luku</w:t>
                      </w:r>
                      <w:r w:rsidRPr="00A03293">
                        <w:rPr>
                          <w:color w:val="000000" w:themeColor="text1"/>
                          <w:lang w:eastAsia="fi-FI"/>
                        </w:rPr>
                        <w:t>vuosisuunnitelmapohjan valmisteluun, jo</w:t>
                      </w:r>
                      <w:r>
                        <w:rPr>
                          <w:color w:val="000000" w:themeColor="text1"/>
                          <w:lang w:eastAsia="fi-FI"/>
                        </w:rPr>
                        <w:t>tta</w:t>
                      </w:r>
                      <w:r w:rsidRPr="00A03293">
                        <w:rPr>
                          <w:color w:val="000000" w:themeColor="text1"/>
                          <w:lang w:eastAsia="fi-FI"/>
                        </w:rPr>
                        <w:t xml:space="preserve"> suunnitelman toimenpiteet tukevat työtä ja työyhteisöä</w:t>
                      </w:r>
                      <w:r>
                        <w:rPr>
                          <w:color w:val="000000" w:themeColor="text1"/>
                          <w:lang w:eastAsia="fi-FI"/>
                        </w:rPr>
                        <w:t>.</w:t>
                      </w:r>
                    </w:p>
                    <w:p w14:paraId="6F0239C0"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 xml:space="preserve">Valmistelussa voi hyödyntää </w:t>
                      </w:r>
                      <w:hyperlink r:id="rId12" w:history="1">
                        <w:r w:rsidRPr="003C0A18">
                          <w:rPr>
                            <w:rStyle w:val="Hyperlinkki"/>
                            <w:color w:val="FF0000"/>
                            <w:lang w:eastAsia="fi-FI"/>
                          </w:rPr>
                          <w:t>vuosisuunnitelmaprosessia</w:t>
                        </w:r>
                      </w:hyperlink>
                      <w:r w:rsidRPr="003C0A18">
                        <w:rPr>
                          <w:rStyle w:val="Hyperlinkki"/>
                          <w:color w:val="FF0000"/>
                          <w:lang w:eastAsia="fi-FI"/>
                        </w:rPr>
                        <w:t>.</w:t>
                      </w:r>
                      <w:r w:rsidRPr="003C0A18">
                        <w:rPr>
                          <w:color w:val="FF0000"/>
                          <w:lang w:eastAsia="fi-FI"/>
                        </w:rPr>
                        <w:t xml:space="preserve"> </w:t>
                      </w:r>
                    </w:p>
                    <w:p w14:paraId="436E6C1E"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Tiimikohtaiset vastuut kirjataan lukuvuosisuunnitelmaan.</w:t>
                      </w:r>
                    </w:p>
                    <w:p w14:paraId="7E368DFE"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Lukuvuosisuunnitelmapohjan tavoitteita käydään vuoden aikana läpi henkilöstökokouksissa tai tiimeissä.</w:t>
                      </w:r>
                    </w:p>
                    <w:p w14:paraId="0DF233FA" w14:textId="77777777" w:rsidR="00E772F5" w:rsidRPr="003C0A18" w:rsidRDefault="00E772F5" w:rsidP="00E772F5">
                      <w:pPr>
                        <w:pStyle w:val="Luettelokappale"/>
                        <w:numPr>
                          <w:ilvl w:val="0"/>
                          <w:numId w:val="5"/>
                        </w:numPr>
                        <w:rPr>
                          <w:color w:val="000000" w:themeColor="text1"/>
                          <w:lang w:eastAsia="fi-FI"/>
                        </w:rPr>
                      </w:pPr>
                      <w:r w:rsidRPr="003C0A18">
                        <w:rPr>
                          <w:color w:val="000000" w:themeColor="text1"/>
                          <w:lang w:eastAsia="fi-FI"/>
                        </w:rPr>
                        <w:t>Tavoitteiden arviointia tehdään vuoden aikana henkilöstökokouksissa/tiimeissä sekä lukukauden lopussa lukuvuosiarviointitilaisuudessa.</w:t>
                      </w:r>
                    </w:p>
                    <w:p w14:paraId="1FC0A41C" w14:textId="77777777" w:rsidR="00E772F5" w:rsidRPr="00A03293" w:rsidRDefault="00E772F5" w:rsidP="00E772F5">
                      <w:pPr>
                        <w:jc w:val="center"/>
                        <w:rPr>
                          <w:color w:val="000000" w:themeColor="text1"/>
                        </w:rPr>
                      </w:pPr>
                    </w:p>
                  </w:txbxContent>
                </v:textbox>
                <w10:wrap anchorx="margin"/>
              </v:roundrect>
            </w:pict>
          </mc:Fallback>
        </mc:AlternateContent>
      </w:r>
    </w:p>
    <w:p w14:paraId="36FD5BD6" w14:textId="77777777" w:rsidR="00E772F5" w:rsidRDefault="00E772F5" w:rsidP="00E772F5">
      <w:pPr>
        <w:rPr>
          <w:lang w:eastAsia="fi-FI"/>
        </w:rPr>
      </w:pPr>
    </w:p>
    <w:p w14:paraId="30B8FC61" w14:textId="77777777" w:rsidR="00E772F5" w:rsidRDefault="00E772F5" w:rsidP="00E772F5">
      <w:pPr>
        <w:rPr>
          <w:lang w:eastAsia="fi-FI"/>
        </w:rPr>
      </w:pPr>
    </w:p>
    <w:p w14:paraId="43B6F4B2" w14:textId="77777777" w:rsidR="00E772F5" w:rsidRDefault="00E772F5" w:rsidP="00E772F5">
      <w:pPr>
        <w:rPr>
          <w:lang w:eastAsia="fi-FI"/>
        </w:rPr>
      </w:pPr>
    </w:p>
    <w:p w14:paraId="5CD63A3D" w14:textId="77777777" w:rsidR="00E772F5" w:rsidRDefault="00E772F5" w:rsidP="00E772F5">
      <w:pPr>
        <w:rPr>
          <w:lang w:eastAsia="fi-FI"/>
        </w:rPr>
      </w:pPr>
    </w:p>
    <w:p w14:paraId="21850D61" w14:textId="77777777" w:rsidR="00E772F5" w:rsidRDefault="00E772F5" w:rsidP="00E772F5">
      <w:pPr>
        <w:rPr>
          <w:lang w:eastAsia="fi-FI"/>
        </w:rPr>
      </w:pPr>
    </w:p>
    <w:p w14:paraId="085F0634" w14:textId="77777777" w:rsidR="00E772F5" w:rsidRDefault="00E772F5" w:rsidP="00E772F5">
      <w:pPr>
        <w:rPr>
          <w:lang w:eastAsia="fi-FI"/>
        </w:rPr>
      </w:pPr>
    </w:p>
    <w:p w14:paraId="407DA2B3" w14:textId="77777777" w:rsidR="00E772F5" w:rsidRDefault="00E772F5" w:rsidP="00E772F5">
      <w:pPr>
        <w:rPr>
          <w:lang w:eastAsia="fi-FI"/>
        </w:rPr>
      </w:pPr>
    </w:p>
    <w:p w14:paraId="2ED79481" w14:textId="77777777" w:rsidR="00E772F5" w:rsidRDefault="00E772F5" w:rsidP="00E772F5">
      <w:pPr>
        <w:rPr>
          <w:lang w:eastAsia="fi-FI"/>
        </w:rPr>
      </w:pPr>
    </w:p>
    <w:p w14:paraId="1F68ECC9" w14:textId="77777777" w:rsidR="00E772F5" w:rsidRDefault="00E772F5" w:rsidP="00E772F5">
      <w:pPr>
        <w:pStyle w:val="Otsikko1"/>
      </w:pPr>
    </w:p>
    <w:p w14:paraId="17509F48" w14:textId="77777777" w:rsidR="00E772F5" w:rsidRDefault="00E772F5" w:rsidP="00E772F5">
      <w:pPr>
        <w:rPr>
          <w:lang w:eastAsia="fi-FI"/>
        </w:rPr>
      </w:pPr>
    </w:p>
    <w:p w14:paraId="0AFB52D8" w14:textId="3671C224" w:rsidR="00E772F5" w:rsidRDefault="00E772F5" w:rsidP="00E772F5">
      <w:pPr>
        <w:rPr>
          <w:lang w:eastAsia="fi-FI"/>
        </w:rPr>
      </w:pPr>
    </w:p>
    <w:p w14:paraId="45319CE5" w14:textId="1B5CD16A" w:rsidR="00C04636" w:rsidRDefault="00C04636" w:rsidP="00E772F5">
      <w:pPr>
        <w:rPr>
          <w:lang w:eastAsia="fi-FI"/>
        </w:rPr>
      </w:pPr>
    </w:p>
    <w:p w14:paraId="52DA8947" w14:textId="24D1445B" w:rsidR="00C04636" w:rsidRDefault="00C04636" w:rsidP="00E772F5">
      <w:pPr>
        <w:rPr>
          <w:lang w:eastAsia="fi-FI"/>
        </w:rPr>
      </w:pPr>
    </w:p>
    <w:p w14:paraId="0B382F8D" w14:textId="0584FB8F" w:rsidR="00C04636" w:rsidRDefault="00C04636" w:rsidP="00E772F5">
      <w:pPr>
        <w:rPr>
          <w:lang w:eastAsia="fi-FI"/>
        </w:rPr>
      </w:pPr>
    </w:p>
    <w:p w14:paraId="59B34D6D" w14:textId="4EAE3C71" w:rsidR="00C04636" w:rsidRDefault="00C04636" w:rsidP="00E772F5">
      <w:pPr>
        <w:rPr>
          <w:lang w:eastAsia="fi-FI"/>
        </w:rPr>
      </w:pPr>
    </w:p>
    <w:p w14:paraId="0D519FD5" w14:textId="0F6D6D9F" w:rsidR="00C04636" w:rsidRDefault="00C04636" w:rsidP="00E772F5">
      <w:pPr>
        <w:rPr>
          <w:lang w:eastAsia="fi-FI"/>
        </w:rPr>
      </w:pPr>
    </w:p>
    <w:p w14:paraId="74132BEC" w14:textId="1E8901A9" w:rsidR="00C04636" w:rsidRDefault="00C04636" w:rsidP="00E772F5">
      <w:pPr>
        <w:rPr>
          <w:lang w:eastAsia="fi-FI"/>
        </w:rPr>
      </w:pPr>
    </w:p>
    <w:p w14:paraId="09116CDE" w14:textId="7C8A2429" w:rsidR="00C04636" w:rsidRDefault="00C04636" w:rsidP="00E772F5">
      <w:pPr>
        <w:rPr>
          <w:lang w:eastAsia="fi-FI"/>
        </w:rPr>
      </w:pPr>
    </w:p>
    <w:p w14:paraId="5A9A3CD8" w14:textId="6A1CFF5C" w:rsidR="00C04636" w:rsidRDefault="00C04636" w:rsidP="00E772F5">
      <w:pPr>
        <w:rPr>
          <w:lang w:eastAsia="fi-FI"/>
        </w:rPr>
      </w:pPr>
    </w:p>
    <w:p w14:paraId="757D64E7" w14:textId="6694F51E" w:rsidR="00C04636" w:rsidRDefault="00C04636" w:rsidP="00E772F5">
      <w:pPr>
        <w:rPr>
          <w:lang w:eastAsia="fi-FI"/>
        </w:rPr>
      </w:pPr>
    </w:p>
    <w:p w14:paraId="7B8C5BD5" w14:textId="52ABF5B6" w:rsidR="00C04636" w:rsidRDefault="00C04636" w:rsidP="00E772F5">
      <w:pPr>
        <w:rPr>
          <w:lang w:eastAsia="fi-FI"/>
        </w:rPr>
      </w:pPr>
    </w:p>
    <w:p w14:paraId="29FE205C" w14:textId="152C29B7" w:rsidR="00C04636" w:rsidRDefault="00C04636" w:rsidP="00E772F5">
      <w:pPr>
        <w:rPr>
          <w:lang w:eastAsia="fi-FI"/>
        </w:rPr>
      </w:pPr>
    </w:p>
    <w:p w14:paraId="5A48FF1C" w14:textId="3D6FC6C3" w:rsidR="00C04636" w:rsidRDefault="00C04636" w:rsidP="00E772F5">
      <w:pPr>
        <w:rPr>
          <w:lang w:eastAsia="fi-FI"/>
        </w:rPr>
      </w:pPr>
    </w:p>
    <w:p w14:paraId="04290EC5" w14:textId="36284C92" w:rsidR="00C04636" w:rsidRDefault="00C04636" w:rsidP="00E772F5">
      <w:pPr>
        <w:rPr>
          <w:lang w:eastAsia="fi-FI"/>
        </w:rPr>
      </w:pPr>
    </w:p>
    <w:p w14:paraId="430E4EF0" w14:textId="77777777" w:rsidR="00C04636" w:rsidRDefault="00C04636" w:rsidP="00E772F5">
      <w:pPr>
        <w:rPr>
          <w:lang w:eastAsia="fi-FI"/>
        </w:rPr>
      </w:pPr>
    </w:p>
    <w:p w14:paraId="66A5D918" w14:textId="77777777" w:rsidR="00E772F5" w:rsidRPr="00FF2DD0" w:rsidRDefault="00E772F5" w:rsidP="00E772F5">
      <w:pPr>
        <w:rPr>
          <w:lang w:eastAsia="fi-FI"/>
        </w:rPr>
      </w:pPr>
    </w:p>
    <w:tbl>
      <w:tblPr>
        <w:tblStyle w:val="TaulukkoRuudukko"/>
        <w:tblW w:w="0" w:type="auto"/>
        <w:tblLook w:val="04A0" w:firstRow="1" w:lastRow="0" w:firstColumn="1" w:lastColumn="0" w:noHBand="0" w:noVBand="1"/>
      </w:tblPr>
      <w:tblGrid>
        <w:gridCol w:w="2941"/>
        <w:gridCol w:w="6688"/>
      </w:tblGrid>
      <w:tr w:rsidR="00E772F5" w14:paraId="0E61AFA0" w14:textId="77777777" w:rsidTr="009B0759">
        <w:tc>
          <w:tcPr>
            <w:tcW w:w="9736" w:type="dxa"/>
            <w:gridSpan w:val="2"/>
            <w:shd w:val="clear" w:color="auto" w:fill="EEECE1" w:themeFill="background2"/>
          </w:tcPr>
          <w:p w14:paraId="568A3009" w14:textId="4F938C0F" w:rsidR="00E772F5" w:rsidRPr="00502A6A" w:rsidRDefault="00E772F5" w:rsidP="00502A6A">
            <w:pPr>
              <w:jc w:val="center"/>
              <w:rPr>
                <w:b/>
                <w:bCs/>
              </w:rPr>
            </w:pPr>
            <w:proofErr w:type="spellStart"/>
            <w:r w:rsidRPr="00502A6A">
              <w:rPr>
                <w:b/>
                <w:bCs/>
              </w:rPr>
              <w:lastRenderedPageBreak/>
              <w:t>Perustiedot</w:t>
            </w:r>
            <w:proofErr w:type="spellEnd"/>
          </w:p>
        </w:tc>
      </w:tr>
      <w:tr w:rsidR="00E772F5" w14:paraId="0B173B2F" w14:textId="77777777" w:rsidTr="009B0759">
        <w:tc>
          <w:tcPr>
            <w:tcW w:w="2972" w:type="dxa"/>
          </w:tcPr>
          <w:p w14:paraId="549B453F" w14:textId="77777777" w:rsidR="00E772F5" w:rsidRDefault="00E772F5" w:rsidP="009B0759">
            <w:pPr>
              <w:rPr>
                <w:rFonts w:ascii="Calibri" w:hAnsi="Calibri" w:cs="Calibri"/>
                <w:b/>
                <w:bCs/>
              </w:rPr>
            </w:pPr>
            <w:proofErr w:type="spellStart"/>
            <w:r w:rsidRPr="00167996">
              <w:rPr>
                <w:rFonts w:ascii="Calibri" w:hAnsi="Calibri" w:cs="Calibri"/>
                <w:b/>
                <w:bCs/>
                <w:spacing w:val="-4"/>
              </w:rPr>
              <w:t>K</w:t>
            </w:r>
            <w:r w:rsidRPr="00167996">
              <w:rPr>
                <w:rFonts w:ascii="Calibri" w:hAnsi="Calibri" w:cs="Calibri"/>
                <w:b/>
                <w:bCs/>
              </w:rPr>
              <w:t>oulun</w:t>
            </w:r>
            <w:proofErr w:type="spellEnd"/>
            <w:r w:rsidRPr="00167996">
              <w:rPr>
                <w:rFonts w:ascii="Calibri" w:hAnsi="Calibri" w:cs="Calibri"/>
                <w:b/>
                <w:bCs/>
              </w:rPr>
              <w:t xml:space="preserve"> </w:t>
            </w:r>
            <w:proofErr w:type="spellStart"/>
            <w:r w:rsidRPr="00167996">
              <w:rPr>
                <w:rFonts w:ascii="Calibri" w:hAnsi="Calibri" w:cs="Calibri"/>
                <w:b/>
                <w:bCs/>
              </w:rPr>
              <w:t>nimi</w:t>
            </w:r>
            <w:proofErr w:type="spellEnd"/>
            <w:r w:rsidRPr="00167996">
              <w:rPr>
                <w:rFonts w:ascii="Calibri" w:hAnsi="Calibri" w:cs="Calibri"/>
                <w:b/>
                <w:bCs/>
              </w:rPr>
              <w:t>:</w:t>
            </w:r>
          </w:p>
          <w:p w14:paraId="63BC5D99" w14:textId="77777777" w:rsidR="00E772F5" w:rsidRDefault="00E772F5" w:rsidP="009B0759">
            <w:pPr>
              <w:rPr>
                <w:rFonts w:ascii="Calibri" w:hAnsi="Calibri" w:cs="Calibri"/>
                <w:b/>
                <w:bCs/>
                <w:spacing w:val="-4"/>
              </w:rPr>
            </w:pPr>
          </w:p>
        </w:tc>
        <w:tc>
          <w:tcPr>
            <w:tcW w:w="6764" w:type="dxa"/>
          </w:tcPr>
          <w:p w14:paraId="4C5F9D02" w14:textId="0D612EE4" w:rsidR="00E772F5" w:rsidRDefault="000E0375" w:rsidP="009B0759">
            <w:pPr>
              <w:rPr>
                <w:rFonts w:ascii="Calibri" w:hAnsi="Calibri" w:cs="Calibri"/>
                <w:b/>
                <w:bCs/>
                <w:spacing w:val="-4"/>
              </w:rPr>
            </w:pPr>
            <w:r>
              <w:rPr>
                <w:rFonts w:ascii="Calibri" w:hAnsi="Calibri" w:cs="Calibri"/>
                <w:b/>
                <w:bCs/>
                <w:spacing w:val="-4"/>
              </w:rPr>
              <w:t xml:space="preserve">Lintulammen </w:t>
            </w:r>
            <w:proofErr w:type="spellStart"/>
            <w:r>
              <w:rPr>
                <w:rFonts w:ascii="Calibri" w:hAnsi="Calibri" w:cs="Calibri"/>
                <w:b/>
                <w:bCs/>
                <w:spacing w:val="-4"/>
              </w:rPr>
              <w:t>koulu</w:t>
            </w:r>
            <w:proofErr w:type="spellEnd"/>
          </w:p>
        </w:tc>
      </w:tr>
      <w:tr w:rsidR="00E772F5" w14:paraId="5FA1D558" w14:textId="77777777" w:rsidTr="009B0759">
        <w:tc>
          <w:tcPr>
            <w:tcW w:w="2972" w:type="dxa"/>
          </w:tcPr>
          <w:p w14:paraId="15462B4E" w14:textId="77777777" w:rsidR="00E772F5" w:rsidRPr="005A7C6F" w:rsidRDefault="00E772F5" w:rsidP="009B0759">
            <w:pPr>
              <w:rPr>
                <w:rFonts w:ascii="Calibri" w:hAnsi="Calibri" w:cs="Calibri"/>
                <w:b/>
                <w:bCs/>
                <w:lang w:val="fi-FI"/>
              </w:rPr>
            </w:pPr>
          </w:p>
          <w:p w14:paraId="3FF80FC6" w14:textId="5946E23B" w:rsidR="00E772F5" w:rsidRPr="00FF2DD0" w:rsidRDefault="00E772F5" w:rsidP="009B0759">
            <w:pPr>
              <w:rPr>
                <w:rFonts w:ascii="Calibri" w:hAnsi="Calibri" w:cs="Calibri"/>
                <w:b/>
                <w:bCs/>
                <w:lang w:val="fi-FI"/>
              </w:rPr>
            </w:pPr>
            <w:r w:rsidRPr="00FF2DD0">
              <w:rPr>
                <w:rFonts w:ascii="Calibri" w:hAnsi="Calibri" w:cs="Calibri"/>
                <w:b/>
                <w:bCs/>
                <w:lang w:val="fi-FI"/>
              </w:rPr>
              <w:t>Koulun toiminnan kuvausta</w:t>
            </w:r>
          </w:p>
          <w:p w14:paraId="2A8200DD" w14:textId="0A2C1C50" w:rsidR="00E772F5" w:rsidRPr="00FF2DD0" w:rsidRDefault="00BC3953" w:rsidP="009B0759">
            <w:pPr>
              <w:rPr>
                <w:rFonts w:ascii="Calibri" w:hAnsi="Calibri" w:cs="Calibri"/>
                <w:lang w:val="fi-FI"/>
              </w:rPr>
            </w:pPr>
            <w:r>
              <w:rPr>
                <w:rFonts w:ascii="Calibri" w:hAnsi="Calibri" w:cs="Calibri"/>
                <w:lang w:val="fi-FI"/>
              </w:rPr>
              <w:t>K</w:t>
            </w:r>
            <w:r w:rsidR="00E772F5" w:rsidRPr="00FF2DD0">
              <w:rPr>
                <w:rFonts w:ascii="Calibri" w:hAnsi="Calibri" w:cs="Calibri"/>
                <w:lang w:val="fi-FI"/>
              </w:rPr>
              <w:t>oulun vahvuudet ja arvopohja</w:t>
            </w:r>
          </w:p>
          <w:p w14:paraId="5867E145" w14:textId="77777777" w:rsidR="00E772F5" w:rsidRPr="00FF2DD0" w:rsidRDefault="00E772F5" w:rsidP="009B0759">
            <w:pPr>
              <w:rPr>
                <w:rFonts w:ascii="Calibri" w:hAnsi="Calibri" w:cs="Calibri"/>
                <w:b/>
                <w:bCs/>
                <w:spacing w:val="-4"/>
                <w:lang w:val="fi-FI"/>
              </w:rPr>
            </w:pPr>
          </w:p>
        </w:tc>
        <w:tc>
          <w:tcPr>
            <w:tcW w:w="6764" w:type="dxa"/>
          </w:tcPr>
          <w:p w14:paraId="09B50736" w14:textId="4F5EA66D" w:rsidR="000E0375" w:rsidRPr="00020009" w:rsidRDefault="000E0375" w:rsidP="000E0375">
            <w:pPr>
              <w:spacing w:after="150"/>
              <w:rPr>
                <w:rFonts w:ascii="Segoe UI" w:eastAsia="Times New Roman" w:hAnsi="Segoe UI" w:cs="Segoe UI"/>
                <w:color w:val="262626"/>
                <w:sz w:val="21"/>
                <w:szCs w:val="21"/>
                <w:lang w:val="fi-FI" w:eastAsia="fi-FI"/>
              </w:rPr>
            </w:pPr>
            <w:r w:rsidRPr="00020009">
              <w:rPr>
                <w:rFonts w:ascii="Segoe UI" w:eastAsia="Times New Roman" w:hAnsi="Segoe UI" w:cs="Segoe UI"/>
                <w:color w:val="262626"/>
                <w:sz w:val="21"/>
                <w:szCs w:val="21"/>
                <w:lang w:val="fi-FI" w:eastAsia="fi-FI"/>
              </w:rPr>
              <w:t>Lintulammen koulun perustamisesta on vuonna 202</w:t>
            </w:r>
            <w:r>
              <w:rPr>
                <w:rFonts w:ascii="Segoe UI" w:eastAsia="Times New Roman" w:hAnsi="Segoe UI" w:cs="Segoe UI"/>
                <w:color w:val="262626"/>
                <w:sz w:val="21"/>
                <w:szCs w:val="21"/>
                <w:lang w:val="fi-FI" w:eastAsia="fi-FI"/>
              </w:rPr>
              <w:t>3</w:t>
            </w:r>
            <w:r w:rsidRPr="00020009">
              <w:rPr>
                <w:rFonts w:ascii="Segoe UI" w:eastAsia="Times New Roman" w:hAnsi="Segoe UI" w:cs="Segoe UI"/>
                <w:color w:val="262626"/>
                <w:sz w:val="21"/>
                <w:szCs w:val="21"/>
                <w:lang w:val="fi-FI" w:eastAsia="fi-FI"/>
              </w:rPr>
              <w:t xml:space="preserve"> kulunut 6</w:t>
            </w:r>
            <w:r>
              <w:rPr>
                <w:rFonts w:ascii="Segoe UI" w:eastAsia="Times New Roman" w:hAnsi="Segoe UI" w:cs="Segoe UI"/>
                <w:color w:val="262626"/>
                <w:sz w:val="21"/>
                <w:szCs w:val="21"/>
                <w:lang w:val="fi-FI" w:eastAsia="fi-FI"/>
              </w:rPr>
              <w:t>4</w:t>
            </w:r>
            <w:r w:rsidRPr="00020009">
              <w:rPr>
                <w:rFonts w:ascii="Segoe UI" w:eastAsia="Times New Roman" w:hAnsi="Segoe UI" w:cs="Segoe UI"/>
                <w:color w:val="262626"/>
                <w:sz w:val="21"/>
                <w:szCs w:val="21"/>
                <w:lang w:val="fi-FI" w:eastAsia="fi-FI"/>
              </w:rPr>
              <w:t xml:space="preserve"> vuotta.</w:t>
            </w:r>
            <w:r w:rsidR="00780DC5">
              <w:rPr>
                <w:rFonts w:ascii="Segoe UI" w:eastAsia="Times New Roman" w:hAnsi="Segoe UI" w:cs="Segoe UI"/>
                <w:color w:val="262626"/>
                <w:sz w:val="21"/>
                <w:szCs w:val="21"/>
                <w:lang w:val="fi-FI" w:eastAsia="fi-FI"/>
              </w:rPr>
              <w:t xml:space="preserve"> Lokakuussa 2023 Lintulampilaiset pääsevät peruskorjattuun kouluun 1,5, vuoden peruskorjauksen jälkeen.</w:t>
            </w:r>
            <w:r w:rsidRPr="00020009">
              <w:rPr>
                <w:rFonts w:ascii="Segoe UI" w:eastAsia="Times New Roman" w:hAnsi="Segoe UI" w:cs="Segoe UI"/>
                <w:color w:val="262626"/>
                <w:sz w:val="21"/>
                <w:szCs w:val="21"/>
                <w:lang w:val="fi-FI" w:eastAsia="fi-FI"/>
              </w:rPr>
              <w:t xml:space="preserve"> Korostamme koulussamme turvallista koulunkäyntiä. Toimintamme pohjaa kaupungin arvoihin. Toimimme reilusti, rohkeasti ja vastuullisesti. Tavoitteenamme on kasvattaa lapsistamme </w:t>
            </w:r>
            <w:r w:rsidR="000E23B7">
              <w:rPr>
                <w:rFonts w:ascii="Segoe UI" w:eastAsia="Times New Roman" w:hAnsi="Segoe UI" w:cs="Segoe UI"/>
                <w:color w:val="262626"/>
                <w:sz w:val="21"/>
                <w:szCs w:val="21"/>
                <w:lang w:val="fi-FI" w:eastAsia="fi-FI"/>
              </w:rPr>
              <w:t xml:space="preserve">tulevaisuuden </w:t>
            </w:r>
            <w:r w:rsidRPr="00020009">
              <w:rPr>
                <w:rFonts w:ascii="Segoe UI" w:eastAsia="Times New Roman" w:hAnsi="Segoe UI" w:cs="Segoe UI"/>
                <w:color w:val="262626"/>
                <w:sz w:val="21"/>
                <w:szCs w:val="21"/>
                <w:lang w:val="fi-FI" w:eastAsia="fi-FI"/>
              </w:rPr>
              <w:t xml:space="preserve">yhteiskunnassa pärjääviä </w:t>
            </w:r>
            <w:r>
              <w:rPr>
                <w:rFonts w:ascii="Segoe UI" w:eastAsia="Times New Roman" w:hAnsi="Segoe UI" w:cs="Segoe UI"/>
                <w:color w:val="262626"/>
                <w:sz w:val="21"/>
                <w:szCs w:val="21"/>
                <w:lang w:val="fi-FI" w:eastAsia="fi-FI"/>
              </w:rPr>
              <w:t>yhteiskunnan jäseniä</w:t>
            </w:r>
            <w:r w:rsidRPr="00020009">
              <w:rPr>
                <w:rFonts w:ascii="Segoe UI" w:eastAsia="Times New Roman" w:hAnsi="Segoe UI" w:cs="Segoe UI"/>
                <w:color w:val="262626"/>
                <w:sz w:val="21"/>
                <w:szCs w:val="21"/>
                <w:lang w:val="fi-FI" w:eastAsia="fi-FI"/>
              </w:rPr>
              <w:t>, jotka osaavat ratkaista eteensä tulevia ongelmia rohkeasti asioita kokeillen ja yhdessä toimien.</w:t>
            </w:r>
          </w:p>
          <w:p w14:paraId="00E26768" w14:textId="77777777" w:rsidR="000E0375" w:rsidRPr="00020009" w:rsidRDefault="000E0375" w:rsidP="000E0375">
            <w:pPr>
              <w:spacing w:after="150"/>
              <w:rPr>
                <w:rFonts w:ascii="Segoe UI" w:eastAsia="Times New Roman" w:hAnsi="Segoe UI" w:cs="Segoe UI"/>
                <w:color w:val="262626"/>
                <w:sz w:val="21"/>
                <w:szCs w:val="21"/>
                <w:lang w:val="fi-FI" w:eastAsia="fi-FI"/>
              </w:rPr>
            </w:pPr>
            <w:r w:rsidRPr="00020009">
              <w:rPr>
                <w:rFonts w:ascii="Segoe UI" w:eastAsia="Times New Roman" w:hAnsi="Segoe UI" w:cs="Segoe UI"/>
                <w:color w:val="262626"/>
                <w:sz w:val="21"/>
                <w:szCs w:val="21"/>
                <w:lang w:val="fi-FI" w:eastAsia="fi-FI"/>
              </w:rPr>
              <w:t>Kouluamme ympäröivät monimuotoiset maastot ovat ihanteellisia kaikenlaiseen liikkumiseen ja oppimiseen. Järjestämme osan oppitunneistamme ulkoluokkatoimintana. Koulullamme toimii aktiivinen oppilaskunta ja vanhempaintoimikunta. Molemmat elimet aktivoivat koulumme väkeä yhteisölliseen toimintaan erilaisilla tempauksilla ja tapahtumilla.</w:t>
            </w:r>
          </w:p>
          <w:p w14:paraId="08A5AA85" w14:textId="07B6ACC1" w:rsidR="000E0375" w:rsidRDefault="000E0375" w:rsidP="000E0375">
            <w:pPr>
              <w:spacing w:after="150"/>
              <w:rPr>
                <w:rFonts w:ascii="Segoe UI" w:eastAsia="Times New Roman" w:hAnsi="Segoe UI" w:cs="Segoe UI"/>
                <w:color w:val="262626"/>
                <w:sz w:val="21"/>
                <w:szCs w:val="21"/>
                <w:lang w:val="fi-FI" w:eastAsia="fi-FI"/>
              </w:rPr>
            </w:pPr>
            <w:r w:rsidRPr="00020009">
              <w:rPr>
                <w:rFonts w:ascii="Segoe UI" w:eastAsia="Times New Roman" w:hAnsi="Segoe UI" w:cs="Segoe UI"/>
                <w:color w:val="262626"/>
                <w:sz w:val="21"/>
                <w:szCs w:val="21"/>
                <w:lang w:val="fi-FI" w:eastAsia="fi-FI"/>
              </w:rPr>
              <w:t xml:space="preserve">Koulumme toimii Liikkuvan koulun periaatteiden mukaisesti. Meillä on käytössä </w:t>
            </w:r>
            <w:r>
              <w:rPr>
                <w:rFonts w:ascii="Segoe UI" w:eastAsia="Times New Roman" w:hAnsi="Segoe UI" w:cs="Segoe UI"/>
                <w:color w:val="262626"/>
                <w:sz w:val="21"/>
                <w:szCs w:val="21"/>
                <w:lang w:val="fi-FI" w:eastAsia="fi-FI"/>
              </w:rPr>
              <w:t>päivittäin</w:t>
            </w:r>
            <w:r w:rsidRPr="00020009">
              <w:rPr>
                <w:rFonts w:ascii="Segoe UI" w:eastAsia="Times New Roman" w:hAnsi="Segoe UI" w:cs="Segoe UI"/>
                <w:color w:val="262626"/>
                <w:sz w:val="21"/>
                <w:szCs w:val="21"/>
                <w:lang w:val="fi-FI" w:eastAsia="fi-FI"/>
              </w:rPr>
              <w:t xml:space="preserve"> 30min välitunt</w:t>
            </w:r>
            <w:r>
              <w:rPr>
                <w:rFonts w:ascii="Segoe UI" w:eastAsia="Times New Roman" w:hAnsi="Segoe UI" w:cs="Segoe UI"/>
                <w:color w:val="262626"/>
                <w:sz w:val="21"/>
                <w:szCs w:val="21"/>
                <w:lang w:val="fi-FI" w:eastAsia="fi-FI"/>
              </w:rPr>
              <w:t>i</w:t>
            </w:r>
            <w:r w:rsidRPr="00020009">
              <w:rPr>
                <w:rFonts w:ascii="Segoe UI" w:eastAsia="Times New Roman" w:hAnsi="Segoe UI" w:cs="Segoe UI"/>
                <w:color w:val="262626"/>
                <w:sz w:val="21"/>
                <w:szCs w:val="21"/>
                <w:lang w:val="fi-FI" w:eastAsia="fi-FI"/>
              </w:rPr>
              <w:t>, jo</w:t>
            </w:r>
            <w:r>
              <w:rPr>
                <w:rFonts w:ascii="Segoe UI" w:eastAsia="Times New Roman" w:hAnsi="Segoe UI" w:cs="Segoe UI"/>
                <w:color w:val="262626"/>
                <w:sz w:val="21"/>
                <w:szCs w:val="21"/>
                <w:lang w:val="fi-FI" w:eastAsia="fi-FI"/>
              </w:rPr>
              <w:t>ka</w:t>
            </w:r>
            <w:r w:rsidRPr="00020009">
              <w:rPr>
                <w:rFonts w:ascii="Segoe UI" w:eastAsia="Times New Roman" w:hAnsi="Segoe UI" w:cs="Segoe UI"/>
                <w:color w:val="262626"/>
                <w:sz w:val="21"/>
                <w:szCs w:val="21"/>
                <w:lang w:val="fi-FI" w:eastAsia="fi-FI"/>
              </w:rPr>
              <w:t xml:space="preserve"> </w:t>
            </w:r>
            <w:r>
              <w:rPr>
                <w:rFonts w:ascii="Segoe UI" w:eastAsia="Times New Roman" w:hAnsi="Segoe UI" w:cs="Segoe UI"/>
                <w:color w:val="262626"/>
                <w:sz w:val="21"/>
                <w:szCs w:val="21"/>
                <w:lang w:val="fi-FI" w:eastAsia="fi-FI"/>
              </w:rPr>
              <w:t>tukee</w:t>
            </w:r>
            <w:r w:rsidRPr="00020009">
              <w:rPr>
                <w:rFonts w:ascii="Segoe UI" w:eastAsia="Times New Roman" w:hAnsi="Segoe UI" w:cs="Segoe UI"/>
                <w:color w:val="262626"/>
                <w:sz w:val="21"/>
                <w:szCs w:val="21"/>
                <w:lang w:val="fi-FI" w:eastAsia="fi-FI"/>
              </w:rPr>
              <w:t xml:space="preserve"> liikkumisen myös koulupäivän aikana.</w:t>
            </w:r>
          </w:p>
          <w:p w14:paraId="060E252F" w14:textId="10700BD8" w:rsidR="000E23B7" w:rsidRPr="00020009" w:rsidRDefault="000E23B7" w:rsidP="000E0375">
            <w:pPr>
              <w:spacing w:after="150"/>
              <w:rPr>
                <w:rFonts w:ascii="Segoe UI" w:eastAsia="Times New Roman" w:hAnsi="Segoe UI" w:cs="Segoe UI"/>
                <w:color w:val="262626"/>
                <w:sz w:val="21"/>
                <w:szCs w:val="21"/>
                <w:lang w:val="fi-FI" w:eastAsia="fi-FI"/>
              </w:rPr>
            </w:pPr>
            <w:r>
              <w:rPr>
                <w:rFonts w:ascii="Segoe UI" w:eastAsia="Times New Roman" w:hAnsi="Segoe UI" w:cs="Segoe UI"/>
                <w:color w:val="262626"/>
                <w:sz w:val="21"/>
                <w:szCs w:val="21"/>
                <w:lang w:val="fi-FI" w:eastAsia="fi-FI"/>
              </w:rPr>
              <w:t xml:space="preserve">Koulumme henkilöstö tekee </w:t>
            </w:r>
            <w:proofErr w:type="spellStart"/>
            <w:r>
              <w:rPr>
                <w:rFonts w:ascii="Segoe UI" w:eastAsia="Times New Roman" w:hAnsi="Segoe UI" w:cs="Segoe UI"/>
                <w:color w:val="262626"/>
                <w:sz w:val="21"/>
                <w:szCs w:val="21"/>
                <w:lang w:val="fi-FI" w:eastAsia="fi-FI"/>
              </w:rPr>
              <w:t>keskenän</w:t>
            </w:r>
            <w:proofErr w:type="spellEnd"/>
            <w:r>
              <w:rPr>
                <w:rFonts w:ascii="Segoe UI" w:eastAsia="Times New Roman" w:hAnsi="Segoe UI" w:cs="Segoe UI"/>
                <w:color w:val="262626"/>
                <w:sz w:val="21"/>
                <w:szCs w:val="21"/>
                <w:lang w:val="fi-FI" w:eastAsia="fi-FI"/>
              </w:rPr>
              <w:t xml:space="preserve"> tiiviisti yhteistyötä ja opetusta toteutetaan yhteisopettajuuden periaatteiden mukaisesti. Painotamme pedagogiikassamme </w:t>
            </w:r>
            <w:proofErr w:type="spellStart"/>
            <w:r>
              <w:rPr>
                <w:rFonts w:ascii="Segoe UI" w:eastAsia="Times New Roman" w:hAnsi="Segoe UI" w:cs="Segoe UI"/>
                <w:color w:val="262626"/>
                <w:sz w:val="21"/>
                <w:szCs w:val="21"/>
                <w:lang w:val="fi-FI" w:eastAsia="fi-FI"/>
              </w:rPr>
              <w:t>STEAMia</w:t>
            </w:r>
            <w:proofErr w:type="spellEnd"/>
            <w:r>
              <w:rPr>
                <w:rFonts w:ascii="Segoe UI" w:eastAsia="Times New Roman" w:hAnsi="Segoe UI" w:cs="Segoe UI"/>
                <w:color w:val="262626"/>
                <w:sz w:val="21"/>
                <w:szCs w:val="21"/>
                <w:lang w:val="fi-FI" w:eastAsia="fi-FI"/>
              </w:rPr>
              <w:t>, kestävää kehitystä, yrittäjyyskasvatusta ja ulkoluokkatoimintaa.</w:t>
            </w:r>
          </w:p>
          <w:p w14:paraId="2439FCBE" w14:textId="64B16A1F" w:rsidR="00E772F5" w:rsidRPr="00FF2DD0" w:rsidRDefault="00E772F5" w:rsidP="000E0375">
            <w:pPr>
              <w:rPr>
                <w:rFonts w:ascii="Calibri" w:hAnsi="Calibri" w:cs="Calibri"/>
                <w:b/>
                <w:bCs/>
                <w:spacing w:val="-4"/>
                <w:lang w:val="fi-FI"/>
              </w:rPr>
            </w:pPr>
          </w:p>
        </w:tc>
      </w:tr>
      <w:tr w:rsidR="00E772F5" w14:paraId="3CB6DF73" w14:textId="77777777" w:rsidTr="009B0759">
        <w:tc>
          <w:tcPr>
            <w:tcW w:w="2972" w:type="dxa"/>
          </w:tcPr>
          <w:p w14:paraId="5E828661" w14:textId="77777777" w:rsidR="00E772F5" w:rsidRPr="005A7C6F" w:rsidRDefault="00E772F5" w:rsidP="009B0759">
            <w:pPr>
              <w:rPr>
                <w:rFonts w:ascii="Calibri" w:hAnsi="Calibri" w:cs="Calibri"/>
                <w:b/>
                <w:bCs/>
                <w:spacing w:val="-3"/>
                <w:lang w:val="fi-FI"/>
              </w:rPr>
            </w:pPr>
          </w:p>
          <w:p w14:paraId="506A2947" w14:textId="77777777" w:rsidR="00E772F5" w:rsidRDefault="00E772F5" w:rsidP="009B0759">
            <w:pPr>
              <w:rPr>
                <w:rFonts w:ascii="Calibri" w:hAnsi="Calibri" w:cs="Calibri"/>
                <w:b/>
                <w:bCs/>
              </w:rPr>
            </w:pPr>
            <w:proofErr w:type="spellStart"/>
            <w:r>
              <w:rPr>
                <w:rFonts w:ascii="Calibri" w:hAnsi="Calibri" w:cs="Calibri"/>
                <w:b/>
                <w:bCs/>
              </w:rPr>
              <w:t>Henkilöstön</w:t>
            </w:r>
            <w:proofErr w:type="spellEnd"/>
            <w:r w:rsidRPr="00167996">
              <w:rPr>
                <w:rFonts w:ascii="Calibri" w:hAnsi="Calibri" w:cs="Calibri"/>
                <w:b/>
                <w:bCs/>
              </w:rPr>
              <w:t xml:space="preserve"> </w:t>
            </w:r>
            <w:proofErr w:type="spellStart"/>
            <w:r w:rsidRPr="00167996">
              <w:rPr>
                <w:rFonts w:ascii="Calibri" w:hAnsi="Calibri" w:cs="Calibri"/>
                <w:b/>
                <w:bCs/>
              </w:rPr>
              <w:t>käsitte</w:t>
            </w:r>
            <w:r w:rsidRPr="00167996">
              <w:rPr>
                <w:rFonts w:ascii="Calibri" w:hAnsi="Calibri" w:cs="Calibri"/>
                <w:b/>
                <w:bCs/>
                <w:spacing w:val="-3"/>
              </w:rPr>
              <w:t>l</w:t>
            </w:r>
            <w:r w:rsidRPr="00167996">
              <w:rPr>
                <w:rFonts w:ascii="Calibri" w:hAnsi="Calibri" w:cs="Calibri"/>
                <w:b/>
                <w:bCs/>
              </w:rPr>
              <w:t>y</w:t>
            </w:r>
            <w:proofErr w:type="spellEnd"/>
          </w:p>
          <w:p w14:paraId="13BE742B" w14:textId="77777777" w:rsidR="00E772F5" w:rsidRPr="00FF2DD0" w:rsidRDefault="00E772F5" w:rsidP="009B0759">
            <w:pPr>
              <w:rPr>
                <w:rFonts w:ascii="Calibri" w:hAnsi="Calibri" w:cs="Calibri"/>
                <w:b/>
                <w:bCs/>
                <w:spacing w:val="-4"/>
                <w:lang w:val="fi-FI"/>
              </w:rPr>
            </w:pPr>
          </w:p>
        </w:tc>
        <w:tc>
          <w:tcPr>
            <w:tcW w:w="6764" w:type="dxa"/>
          </w:tcPr>
          <w:p w14:paraId="0C7B5444" w14:textId="77777777" w:rsidR="00E772F5" w:rsidRDefault="00E772F5" w:rsidP="009B0759">
            <w:pPr>
              <w:rPr>
                <w:rFonts w:ascii="Calibri" w:hAnsi="Calibri" w:cs="Calibri"/>
                <w:spacing w:val="-3"/>
              </w:rPr>
            </w:pPr>
          </w:p>
          <w:p w14:paraId="725C627B" w14:textId="09D2DB97" w:rsidR="00E772F5" w:rsidRPr="00FF2DD0" w:rsidRDefault="00E772F5" w:rsidP="009B0759">
            <w:pPr>
              <w:rPr>
                <w:rFonts w:ascii="Calibri" w:hAnsi="Calibri" w:cs="Calibri"/>
              </w:rPr>
            </w:pPr>
            <w:proofErr w:type="spellStart"/>
            <w:r w:rsidRPr="00167996">
              <w:rPr>
                <w:rFonts w:ascii="Calibri" w:hAnsi="Calibri" w:cs="Calibri"/>
                <w:spacing w:val="-3"/>
              </w:rPr>
              <w:t>O</w:t>
            </w:r>
            <w:r w:rsidRPr="00167996">
              <w:rPr>
                <w:rFonts w:ascii="Calibri" w:hAnsi="Calibri" w:cs="Calibri"/>
              </w:rPr>
              <w:t>ulussa</w:t>
            </w:r>
            <w:proofErr w:type="spellEnd"/>
            <w:r w:rsidRPr="00167996">
              <w:rPr>
                <w:rFonts w:ascii="Calibri" w:hAnsi="Calibri" w:cs="Calibri"/>
              </w:rPr>
              <w:t xml:space="preserve"> </w:t>
            </w:r>
            <w:r w:rsidR="005E78A3">
              <w:rPr>
                <w:rFonts w:ascii="Calibri" w:hAnsi="Calibri" w:cs="Calibri"/>
              </w:rPr>
              <w:t>20</w:t>
            </w:r>
            <w:r w:rsidRPr="00167996">
              <w:rPr>
                <w:rFonts w:ascii="Calibri" w:hAnsi="Calibri" w:cs="Calibri"/>
              </w:rPr>
              <w:t>.</w:t>
            </w:r>
            <w:r w:rsidR="005E78A3">
              <w:rPr>
                <w:rFonts w:ascii="Calibri" w:hAnsi="Calibri" w:cs="Calibri"/>
              </w:rPr>
              <w:t>09</w:t>
            </w:r>
            <w:r w:rsidRPr="00167996">
              <w:rPr>
                <w:rFonts w:ascii="Calibri" w:hAnsi="Calibri" w:cs="Calibri"/>
              </w:rPr>
              <w:t>.</w:t>
            </w:r>
            <w:r w:rsidR="005E78A3">
              <w:rPr>
                <w:rFonts w:ascii="Calibri" w:hAnsi="Calibri" w:cs="Calibri"/>
              </w:rPr>
              <w:t>2023</w:t>
            </w:r>
            <w:r w:rsidRPr="00167996">
              <w:rPr>
                <w:rFonts w:ascii="Calibri" w:hAnsi="Calibri" w:cs="Calibri"/>
              </w:rPr>
              <w:t xml:space="preserve"> </w:t>
            </w:r>
          </w:p>
          <w:p w14:paraId="5D3B0836" w14:textId="77777777" w:rsidR="00E772F5" w:rsidRPr="00FF2DD0" w:rsidRDefault="00E772F5" w:rsidP="009B0759">
            <w:pPr>
              <w:rPr>
                <w:rFonts w:ascii="Calibri" w:hAnsi="Calibri" w:cs="Calibri"/>
                <w:b/>
                <w:bCs/>
                <w:spacing w:val="-4"/>
                <w:lang w:val="fi-FI"/>
              </w:rPr>
            </w:pPr>
          </w:p>
        </w:tc>
      </w:tr>
      <w:tr w:rsidR="00E772F5" w14:paraId="56A26107" w14:textId="77777777" w:rsidTr="009B0759">
        <w:tc>
          <w:tcPr>
            <w:tcW w:w="2972" w:type="dxa"/>
          </w:tcPr>
          <w:p w14:paraId="4EA724D4" w14:textId="77777777" w:rsidR="00E772F5" w:rsidRDefault="00E772F5" w:rsidP="009B0759">
            <w:pPr>
              <w:rPr>
                <w:rFonts w:ascii="Calibri" w:hAnsi="Calibri" w:cs="Calibri"/>
              </w:rPr>
            </w:pPr>
          </w:p>
          <w:p w14:paraId="7D3CC1FD" w14:textId="77777777" w:rsidR="00E772F5" w:rsidRPr="00167996" w:rsidRDefault="00E772F5" w:rsidP="009B0759">
            <w:pPr>
              <w:rPr>
                <w:rFonts w:ascii="Calibri" w:hAnsi="Calibri" w:cs="Calibri"/>
              </w:rPr>
            </w:pPr>
            <w:proofErr w:type="spellStart"/>
            <w:r w:rsidRPr="00167996">
              <w:rPr>
                <w:rFonts w:ascii="Calibri" w:hAnsi="Calibri" w:cs="Calibri"/>
              </w:rPr>
              <w:t>Rehto</w:t>
            </w:r>
            <w:r w:rsidRPr="00167996">
              <w:rPr>
                <w:rFonts w:ascii="Calibri" w:hAnsi="Calibri" w:cs="Calibri"/>
                <w:spacing w:val="-3"/>
              </w:rPr>
              <w:t>ri</w:t>
            </w:r>
            <w:r w:rsidRPr="00167996">
              <w:rPr>
                <w:rFonts w:ascii="Calibri" w:hAnsi="Calibri" w:cs="Calibri"/>
              </w:rPr>
              <w:t>n</w:t>
            </w:r>
            <w:proofErr w:type="spellEnd"/>
            <w:r w:rsidRPr="00167996">
              <w:rPr>
                <w:rFonts w:ascii="Calibri" w:hAnsi="Calibri" w:cs="Calibri"/>
              </w:rPr>
              <w:t xml:space="preserve"> </w:t>
            </w:r>
            <w:proofErr w:type="spellStart"/>
            <w:r>
              <w:rPr>
                <w:rFonts w:ascii="Calibri" w:hAnsi="Calibri" w:cs="Calibri"/>
              </w:rPr>
              <w:t>nimi</w:t>
            </w:r>
            <w:proofErr w:type="spellEnd"/>
          </w:p>
          <w:p w14:paraId="1EEAF31C" w14:textId="77777777" w:rsidR="00E772F5" w:rsidRPr="00167996" w:rsidRDefault="00E772F5" w:rsidP="009B0759">
            <w:pPr>
              <w:rPr>
                <w:rFonts w:ascii="Calibri" w:hAnsi="Calibri" w:cs="Calibri"/>
                <w:b/>
                <w:bCs/>
                <w:spacing w:val="-3"/>
              </w:rPr>
            </w:pPr>
          </w:p>
        </w:tc>
        <w:tc>
          <w:tcPr>
            <w:tcW w:w="6764" w:type="dxa"/>
          </w:tcPr>
          <w:p w14:paraId="367D37BD" w14:textId="77777777" w:rsidR="00E772F5" w:rsidRPr="005E78A3" w:rsidRDefault="00E772F5" w:rsidP="009B0759">
            <w:pPr>
              <w:rPr>
                <w:rFonts w:ascii="Calibri" w:hAnsi="Calibri" w:cs="Calibri"/>
                <w:spacing w:val="-4"/>
              </w:rPr>
            </w:pPr>
          </w:p>
          <w:p w14:paraId="7CD01AD5" w14:textId="3A166F58" w:rsidR="00E772F5" w:rsidRPr="005E78A3" w:rsidRDefault="005E78A3" w:rsidP="009B0759">
            <w:pPr>
              <w:rPr>
                <w:rFonts w:ascii="Calibri" w:hAnsi="Calibri" w:cs="Calibri"/>
                <w:spacing w:val="-4"/>
              </w:rPr>
            </w:pPr>
            <w:r w:rsidRPr="005E78A3">
              <w:rPr>
                <w:rFonts w:ascii="Calibri" w:hAnsi="Calibri" w:cs="Calibri"/>
                <w:spacing w:val="-4"/>
              </w:rPr>
              <w:t>Pauliina Kärki</w:t>
            </w:r>
          </w:p>
        </w:tc>
      </w:tr>
    </w:tbl>
    <w:p w14:paraId="2F88A83F" w14:textId="46848D0E" w:rsidR="00E772F5" w:rsidRDefault="00E772F5" w:rsidP="00E772F5">
      <w:pPr>
        <w:spacing w:before="100" w:beforeAutospacing="1" w:after="100" w:afterAutospacing="1" w:line="240" w:lineRule="auto"/>
        <w:rPr>
          <w:rFonts w:ascii="Times New Roman" w:eastAsia="Times New Roman" w:hAnsi="Times New Roman" w:cs="Times New Roman"/>
          <w:sz w:val="24"/>
          <w:szCs w:val="24"/>
          <w:lang w:eastAsia="fi-FI"/>
        </w:rPr>
      </w:pPr>
      <w:r w:rsidRPr="00B73A7A">
        <w:rPr>
          <w:rFonts w:ascii="Times New Roman" w:eastAsia="Times New Roman" w:hAnsi="Times New Roman" w:cs="Times New Roman"/>
          <w:sz w:val="24"/>
          <w:szCs w:val="24"/>
          <w:lang w:eastAsia="fi-FI"/>
        </w:rPr>
        <w:t> </w:t>
      </w:r>
    </w:p>
    <w:p w14:paraId="28AB4EC2" w14:textId="59A34DD2" w:rsidR="00E772F5" w:rsidRPr="000A4CBB" w:rsidRDefault="00E772F5" w:rsidP="000A4CBB">
      <w:pPr>
        <w:pStyle w:val="Otsikko1"/>
      </w:pPr>
      <w:r w:rsidRPr="000A4CBB">
        <w:lastRenderedPageBreak/>
        <w:t>STRATEGISET PAINOPISTEALUEET</w:t>
      </w:r>
    </w:p>
    <w:p w14:paraId="68ED62A7" w14:textId="668261D0" w:rsidR="00D40989" w:rsidRPr="00D40989" w:rsidRDefault="00D40989" w:rsidP="00D40989">
      <w:pPr>
        <w:rPr>
          <w:lang w:eastAsia="fi-FI"/>
        </w:rPr>
      </w:pPr>
    </w:p>
    <w:p w14:paraId="4EF92219" w14:textId="32EF4506" w:rsidR="00E772F5" w:rsidRDefault="00D40989" w:rsidP="00E772F5">
      <w:pPr>
        <w:rPr>
          <w:lang w:eastAsia="fi-FI"/>
        </w:rPr>
      </w:pPr>
      <w:bookmarkStart w:id="0" w:name="96"/>
      <w:bookmarkEnd w:id="0"/>
      <w:r>
        <w:rPr>
          <w:noProof/>
        </w:rPr>
        <w:drawing>
          <wp:anchor distT="0" distB="0" distL="114300" distR="114300" simplePos="0" relativeHeight="251662336" behindDoc="1" locked="0" layoutInCell="1" allowOverlap="1" wp14:anchorId="5D98C873" wp14:editId="2037D691">
            <wp:simplePos x="0" y="0"/>
            <wp:positionH relativeFrom="margin">
              <wp:align>center</wp:align>
            </wp:positionH>
            <wp:positionV relativeFrom="paragraph">
              <wp:posOffset>6350</wp:posOffset>
            </wp:positionV>
            <wp:extent cx="4978400" cy="2827020"/>
            <wp:effectExtent l="0" t="0" r="0" b="0"/>
            <wp:wrapTight wrapText="bothSides">
              <wp:wrapPolygon edited="0">
                <wp:start x="0" y="0"/>
                <wp:lineTo x="0" y="21396"/>
                <wp:lineTo x="21490" y="21396"/>
                <wp:lineTo x="21490"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8400" cy="2827020"/>
                    </a:xfrm>
                    <a:prstGeom prst="rect">
                      <a:avLst/>
                    </a:prstGeom>
                  </pic:spPr>
                </pic:pic>
              </a:graphicData>
            </a:graphic>
            <wp14:sizeRelH relativeFrom="margin">
              <wp14:pctWidth>0</wp14:pctWidth>
            </wp14:sizeRelH>
            <wp14:sizeRelV relativeFrom="margin">
              <wp14:pctHeight>0</wp14:pctHeight>
            </wp14:sizeRelV>
          </wp:anchor>
        </w:drawing>
      </w:r>
    </w:p>
    <w:p w14:paraId="03FD69CB" w14:textId="2BD041FA" w:rsidR="00D40989" w:rsidRDefault="00D40989" w:rsidP="00E772F5">
      <w:pPr>
        <w:rPr>
          <w:lang w:eastAsia="fi-FI"/>
        </w:rPr>
      </w:pPr>
    </w:p>
    <w:p w14:paraId="6F7FD442" w14:textId="15FEC9E9" w:rsidR="00D40989" w:rsidRDefault="00D40989" w:rsidP="00E772F5">
      <w:pPr>
        <w:rPr>
          <w:lang w:eastAsia="fi-FI"/>
        </w:rPr>
      </w:pPr>
    </w:p>
    <w:p w14:paraId="6A94B2B4" w14:textId="65989308" w:rsidR="00D40989" w:rsidRDefault="00D40989" w:rsidP="00E772F5">
      <w:pPr>
        <w:rPr>
          <w:lang w:eastAsia="fi-FI"/>
        </w:rPr>
      </w:pPr>
    </w:p>
    <w:p w14:paraId="294D8C79" w14:textId="1F12CD62" w:rsidR="00D40989" w:rsidRDefault="00D40989" w:rsidP="00E772F5">
      <w:pPr>
        <w:rPr>
          <w:lang w:eastAsia="fi-FI"/>
        </w:rPr>
      </w:pPr>
    </w:p>
    <w:p w14:paraId="2F5DF0C2" w14:textId="41EA193E" w:rsidR="00D40989" w:rsidRDefault="00D40989" w:rsidP="00E772F5">
      <w:pPr>
        <w:rPr>
          <w:lang w:eastAsia="fi-FI"/>
        </w:rPr>
      </w:pPr>
    </w:p>
    <w:p w14:paraId="4CD74666" w14:textId="79B49FF3" w:rsidR="00D40989" w:rsidRDefault="00D40989" w:rsidP="00E772F5">
      <w:pPr>
        <w:rPr>
          <w:lang w:eastAsia="fi-FI"/>
        </w:rPr>
      </w:pPr>
    </w:p>
    <w:p w14:paraId="216938DF" w14:textId="5CB785C5" w:rsidR="00D40989" w:rsidRDefault="00D40989" w:rsidP="00E772F5">
      <w:pPr>
        <w:rPr>
          <w:lang w:eastAsia="fi-FI"/>
        </w:rPr>
      </w:pPr>
    </w:p>
    <w:p w14:paraId="0793D0B4" w14:textId="4CBA3FB7" w:rsidR="00D40989" w:rsidRDefault="00D40989" w:rsidP="00E772F5">
      <w:pPr>
        <w:rPr>
          <w:lang w:eastAsia="fi-FI"/>
        </w:rPr>
      </w:pPr>
    </w:p>
    <w:p w14:paraId="202B1D68" w14:textId="0F61E1FB" w:rsidR="00D40989" w:rsidRDefault="00D40989" w:rsidP="00E772F5">
      <w:pPr>
        <w:rPr>
          <w:lang w:eastAsia="fi-FI"/>
        </w:rPr>
      </w:pPr>
    </w:p>
    <w:p w14:paraId="392706EB" w14:textId="77777777" w:rsidR="00BC3953" w:rsidRDefault="00BC3953" w:rsidP="00E772F5">
      <w:pPr>
        <w:rPr>
          <w:lang w:eastAsia="fi-FI"/>
        </w:rPr>
      </w:pPr>
    </w:p>
    <w:p w14:paraId="65ABC3A4" w14:textId="77777777" w:rsidR="00D40989" w:rsidRDefault="00D40989" w:rsidP="00E772F5">
      <w:pPr>
        <w:rPr>
          <w:lang w:eastAsia="fi-FI"/>
        </w:rPr>
      </w:pPr>
    </w:p>
    <w:tbl>
      <w:tblPr>
        <w:tblStyle w:val="TaulukkoRuudukko"/>
        <w:tblW w:w="0" w:type="auto"/>
        <w:tblLook w:val="04A0" w:firstRow="1" w:lastRow="0" w:firstColumn="1" w:lastColumn="0" w:noHBand="0" w:noVBand="1"/>
      </w:tblPr>
      <w:tblGrid>
        <w:gridCol w:w="9629"/>
      </w:tblGrid>
      <w:tr w:rsidR="00E772F5" w14:paraId="076F17FF" w14:textId="77777777" w:rsidTr="0DA865A7">
        <w:tc>
          <w:tcPr>
            <w:tcW w:w="9736" w:type="dxa"/>
            <w:shd w:val="clear" w:color="auto" w:fill="EEECE1" w:themeFill="background2"/>
          </w:tcPr>
          <w:p w14:paraId="32A88E7D" w14:textId="09BE67B5" w:rsidR="00E772F5" w:rsidRPr="00D40989" w:rsidRDefault="00E772F5" w:rsidP="00D40989">
            <w:pPr>
              <w:jc w:val="center"/>
              <w:rPr>
                <w:b/>
                <w:bCs/>
                <w:sz w:val="24"/>
                <w:szCs w:val="24"/>
              </w:rPr>
            </w:pPr>
            <w:r w:rsidRPr="00502A6A">
              <w:rPr>
                <w:b/>
                <w:bCs/>
                <w:sz w:val="24"/>
                <w:szCs w:val="24"/>
              </w:rPr>
              <w:t>OPPIVA YHTEISÖ TOIMINTAKULTTUURIN YTIMENÄ</w:t>
            </w:r>
          </w:p>
        </w:tc>
      </w:tr>
      <w:tr w:rsidR="00E772F5" w14:paraId="59E0D44C" w14:textId="77777777" w:rsidTr="0DA865A7">
        <w:tc>
          <w:tcPr>
            <w:tcW w:w="9736" w:type="dxa"/>
          </w:tcPr>
          <w:p w14:paraId="4D05281E" w14:textId="0125F0ED" w:rsidR="00E772F5" w:rsidRPr="0012321A" w:rsidRDefault="00E772F5" w:rsidP="009B0759">
            <w:pPr>
              <w:rPr>
                <w:lang w:val="fi-FI"/>
              </w:rPr>
            </w:pPr>
            <w:r w:rsidRPr="00116E12">
              <w:rPr>
                <w:lang w:val="fi-FI"/>
              </w:rPr>
              <w:t>Koulu toimii oppivana yhteisönä ja kannustaa kaikkia jäseniään oppimiseen. Tavoitteiden pohdinta, oman työn säännöllinen arviointi ja kiireettömyys edistävät yhteisön oppimista. Oppimista edistää myös</w:t>
            </w:r>
            <w:r>
              <w:rPr>
                <w:lang w:val="fi-FI"/>
              </w:rPr>
              <w:t xml:space="preserve"> </w:t>
            </w:r>
            <w:r w:rsidRPr="00116E12">
              <w:rPr>
                <w:lang w:val="fi-FI"/>
              </w:rPr>
              <w:t>kehittämistyöstä, arvioinneista ja tutkimuksesta saadun tiedon hyödyntäminen. Pedagogisen ja</w:t>
            </w:r>
            <w:r>
              <w:rPr>
                <w:lang w:val="fi-FI"/>
              </w:rPr>
              <w:t xml:space="preserve"> </w:t>
            </w:r>
            <w:r w:rsidRPr="00116E12">
              <w:rPr>
                <w:lang w:val="fi-FI"/>
              </w:rPr>
              <w:t>jaetun johtamisen merkitys korostuu, ja johtaminen kohdistuu erityisesti oppimisen edellytyksistä</w:t>
            </w:r>
            <w:r>
              <w:rPr>
                <w:lang w:val="fi-FI"/>
              </w:rPr>
              <w:t xml:space="preserve"> </w:t>
            </w:r>
            <w:r w:rsidRPr="00116E12">
              <w:rPr>
                <w:lang w:val="fi-FI"/>
              </w:rPr>
              <w:t>huolehtimiseen.</w:t>
            </w:r>
            <w:r>
              <w:rPr>
                <w:lang w:val="fi-FI"/>
              </w:rPr>
              <w:t xml:space="preserve"> </w:t>
            </w:r>
            <w:r w:rsidRPr="00901098">
              <w:rPr>
                <w:lang w:val="fi-FI"/>
              </w:rPr>
              <w:t>Oppiva yhteisö luo edellytyksiä yhdessä ja toinen toisiltaan oppimiseen.</w:t>
            </w:r>
            <w:r w:rsidRPr="0012321A">
              <w:rPr>
                <w:lang w:val="fi-FI"/>
              </w:rPr>
              <w:t xml:space="preserve"> </w:t>
            </w:r>
            <w:r>
              <w:rPr>
                <w:lang w:val="fi-FI"/>
              </w:rPr>
              <w:t>(</w:t>
            </w:r>
            <w:r w:rsidRPr="0012321A">
              <w:rPr>
                <w:lang w:val="fi-FI"/>
              </w:rPr>
              <w:t>Perusopetuksen opetussuunnitelman perusteet</w:t>
            </w:r>
            <w:r>
              <w:rPr>
                <w:lang w:val="fi-FI"/>
              </w:rPr>
              <w:t xml:space="preserve"> 2014.)</w:t>
            </w:r>
          </w:p>
        </w:tc>
      </w:tr>
      <w:tr w:rsidR="00E772F5" w14:paraId="4E863500" w14:textId="77777777" w:rsidTr="0DA865A7">
        <w:tc>
          <w:tcPr>
            <w:tcW w:w="9736" w:type="dxa"/>
          </w:tcPr>
          <w:p w14:paraId="0CC9BD77" w14:textId="77777777" w:rsidR="00BC3953" w:rsidRPr="00A854F8" w:rsidRDefault="00BC3953" w:rsidP="009B0759">
            <w:pPr>
              <w:rPr>
                <w:b/>
                <w:bCs/>
                <w:lang w:val="fi-FI" w:eastAsia="fi-FI"/>
              </w:rPr>
            </w:pPr>
          </w:p>
          <w:p w14:paraId="49AAE06B" w14:textId="7C1355A6" w:rsidR="00E772F5" w:rsidRPr="00116E12" w:rsidRDefault="00E772F5" w:rsidP="009B0759">
            <w:pPr>
              <w:rPr>
                <w:b/>
                <w:bCs/>
                <w:lang w:eastAsia="fi-FI"/>
              </w:rPr>
            </w:pPr>
            <w:proofErr w:type="spellStart"/>
            <w:r w:rsidRPr="00116E12">
              <w:rPr>
                <w:b/>
                <w:bCs/>
                <w:lang w:eastAsia="fi-FI"/>
              </w:rPr>
              <w:t>Vastuun</w:t>
            </w:r>
            <w:proofErr w:type="spellEnd"/>
            <w:r w:rsidRPr="00116E12">
              <w:rPr>
                <w:b/>
                <w:bCs/>
                <w:lang w:eastAsia="fi-FI"/>
              </w:rPr>
              <w:t xml:space="preserve"> </w:t>
            </w:r>
            <w:proofErr w:type="spellStart"/>
            <w:r w:rsidRPr="00116E12">
              <w:rPr>
                <w:b/>
                <w:bCs/>
                <w:lang w:eastAsia="fi-FI"/>
              </w:rPr>
              <w:t>jakautuminen</w:t>
            </w:r>
            <w:proofErr w:type="spellEnd"/>
            <w:r w:rsidRPr="00116E12">
              <w:rPr>
                <w:b/>
                <w:bCs/>
                <w:lang w:eastAsia="fi-FI"/>
              </w:rPr>
              <w:t xml:space="preserve"> </w:t>
            </w:r>
            <w:proofErr w:type="spellStart"/>
            <w:r w:rsidRPr="00116E12">
              <w:rPr>
                <w:b/>
                <w:bCs/>
                <w:lang w:eastAsia="fi-FI"/>
              </w:rPr>
              <w:t>koulussa</w:t>
            </w:r>
            <w:proofErr w:type="spellEnd"/>
          </w:p>
          <w:p w14:paraId="27A5E239" w14:textId="75AEF3B3" w:rsidR="00761BE8" w:rsidRDefault="00E772F5" w:rsidP="00761BE8">
            <w:pPr>
              <w:pStyle w:val="Luettelokappale"/>
              <w:numPr>
                <w:ilvl w:val="0"/>
                <w:numId w:val="4"/>
              </w:numPr>
              <w:spacing w:after="0" w:line="240" w:lineRule="auto"/>
              <w:rPr>
                <w:lang w:val="fi-FI" w:eastAsia="fi-FI"/>
              </w:rPr>
            </w:pPr>
            <w:r w:rsidRPr="00FA5731">
              <w:rPr>
                <w:lang w:val="fi-FI" w:eastAsia="fi-FI"/>
              </w:rPr>
              <w:t xml:space="preserve">Johtotiimin </w:t>
            </w:r>
            <w:r>
              <w:rPr>
                <w:lang w:val="fi-FI" w:eastAsia="fi-FI"/>
              </w:rPr>
              <w:t>tehtävät</w:t>
            </w:r>
            <w:r w:rsidR="00761BE8">
              <w:rPr>
                <w:lang w:val="fi-FI" w:eastAsia="fi-FI"/>
              </w:rPr>
              <w:t xml:space="preserve">: </w:t>
            </w:r>
            <w:r w:rsidR="00761BE8" w:rsidRPr="26254DDB">
              <w:rPr>
                <w:lang w:val="fi-FI" w:eastAsia="fi-FI"/>
              </w:rPr>
              <w:t>Rehtori ja suunnitteluryhmä huolehtivat strategisten painopistealueiden toteutumisesta ja yhteisesti sovitun pedagogiikan toteutumisesta. Tiimivastaavat vetävät vuosikellon mukais</w:t>
            </w:r>
            <w:r w:rsidR="0082470B">
              <w:rPr>
                <w:lang w:val="fi-FI" w:eastAsia="fi-FI"/>
              </w:rPr>
              <w:t>ia teematiimejä</w:t>
            </w:r>
            <w:r w:rsidR="00761BE8" w:rsidRPr="26254DDB">
              <w:rPr>
                <w:lang w:val="fi-FI" w:eastAsia="fi-FI"/>
              </w:rPr>
              <w:t xml:space="preserve">. Tiimit kokoontuvat </w:t>
            </w:r>
            <w:r w:rsidR="000E23B7">
              <w:rPr>
                <w:lang w:val="fi-FI" w:eastAsia="fi-FI"/>
              </w:rPr>
              <w:t xml:space="preserve">n. </w:t>
            </w:r>
            <w:r w:rsidR="00761BE8" w:rsidRPr="26254DDB">
              <w:rPr>
                <w:lang w:val="fi-FI" w:eastAsia="fi-FI"/>
              </w:rPr>
              <w:t>kerran kuukaudessa. Tiimeissä pohditaan ja suunnitellaan</w:t>
            </w:r>
            <w:r w:rsidR="0082470B">
              <w:rPr>
                <w:lang w:val="fi-FI" w:eastAsia="fi-FI"/>
              </w:rPr>
              <w:t xml:space="preserve"> arjen toimintaa</w:t>
            </w:r>
            <w:r w:rsidR="00761BE8" w:rsidRPr="26254DDB">
              <w:rPr>
                <w:lang w:val="fi-FI" w:eastAsia="fi-FI"/>
              </w:rPr>
              <w:t xml:space="preserve"> vuosikell</w:t>
            </w:r>
            <w:r w:rsidR="0082470B">
              <w:rPr>
                <w:lang w:val="fi-FI" w:eastAsia="fi-FI"/>
              </w:rPr>
              <w:t>ojen mukaisesti.</w:t>
            </w:r>
            <w:r w:rsidR="007750B2">
              <w:rPr>
                <w:lang w:val="fi-FI" w:eastAsia="fi-FI"/>
              </w:rPr>
              <w:t xml:space="preserve"> Eri suunnitelmista ja vuosikelloista kootaan koulun yhteinen vuosikello ohjaamaan arjen koulutyötä.</w:t>
            </w:r>
          </w:p>
          <w:p w14:paraId="3B7045A2" w14:textId="21E46EBD" w:rsidR="00E772F5" w:rsidRDefault="00E772F5" w:rsidP="00761BE8">
            <w:pPr>
              <w:pStyle w:val="Luettelokappale"/>
              <w:numPr>
                <w:ilvl w:val="0"/>
                <w:numId w:val="0"/>
              </w:numPr>
              <w:spacing w:after="0" w:line="240" w:lineRule="auto"/>
              <w:ind w:left="720"/>
              <w:rPr>
                <w:lang w:val="fi-FI" w:eastAsia="fi-FI"/>
              </w:rPr>
            </w:pPr>
          </w:p>
          <w:p w14:paraId="5D2C2CBE" w14:textId="77777777" w:rsidR="00E772F5" w:rsidRPr="00FA5731" w:rsidRDefault="00E772F5" w:rsidP="00502A6A">
            <w:pPr>
              <w:pStyle w:val="Luettelokappale"/>
              <w:numPr>
                <w:ilvl w:val="0"/>
                <w:numId w:val="0"/>
              </w:numPr>
              <w:ind w:left="2268"/>
              <w:rPr>
                <w:lang w:val="fi-FI" w:eastAsia="fi-FI"/>
              </w:rPr>
            </w:pPr>
          </w:p>
          <w:p w14:paraId="3B0B4491" w14:textId="77777777" w:rsidR="007750B2" w:rsidRDefault="00E772F5" w:rsidP="00E772F5">
            <w:pPr>
              <w:pStyle w:val="Luettelokappale"/>
              <w:numPr>
                <w:ilvl w:val="0"/>
                <w:numId w:val="4"/>
              </w:numPr>
              <w:spacing w:after="0" w:line="240" w:lineRule="auto"/>
              <w:rPr>
                <w:lang w:val="fi-FI" w:eastAsia="fi-FI"/>
              </w:rPr>
            </w:pPr>
            <w:r>
              <w:rPr>
                <w:lang w:val="fi-FI" w:eastAsia="fi-FI"/>
              </w:rPr>
              <w:t>Tiimirakenne ja työnjako koulussa</w:t>
            </w:r>
            <w:r w:rsidR="00761BE8">
              <w:rPr>
                <w:lang w:val="fi-FI" w:eastAsia="fi-FI"/>
              </w:rPr>
              <w:t xml:space="preserve">: </w:t>
            </w:r>
          </w:p>
          <w:p w14:paraId="02BD6D83" w14:textId="1EED8F8E" w:rsidR="00E772F5" w:rsidRPr="00D11FA2" w:rsidRDefault="007750B2" w:rsidP="007750B2">
            <w:pPr>
              <w:pStyle w:val="Luettelokappale"/>
              <w:numPr>
                <w:ilvl w:val="0"/>
                <w:numId w:val="0"/>
              </w:numPr>
              <w:spacing w:after="0" w:line="240" w:lineRule="auto"/>
              <w:ind w:left="720"/>
              <w:rPr>
                <w:lang w:val="fi-FI" w:eastAsia="fi-FI"/>
              </w:rPr>
            </w:pPr>
            <w:r w:rsidRPr="00D11FA2">
              <w:rPr>
                <w:lang w:val="fi-FI" w:eastAsia="fi-FI"/>
              </w:rPr>
              <w:t>Tiimit: Hyvinvointitiimi</w:t>
            </w:r>
            <w:r w:rsidR="00D11FA2" w:rsidRPr="00D11FA2">
              <w:rPr>
                <w:lang w:val="fi-FI" w:eastAsia="fi-FI"/>
              </w:rPr>
              <w:t>: Johanna Siira</w:t>
            </w:r>
            <w:r w:rsidRPr="00D11FA2">
              <w:rPr>
                <w:lang w:val="fi-FI" w:eastAsia="fi-FI"/>
              </w:rPr>
              <w:t>, Pedagoginen tiimi</w:t>
            </w:r>
            <w:r w:rsidR="00D11FA2" w:rsidRPr="00D11FA2">
              <w:rPr>
                <w:lang w:val="fi-FI" w:eastAsia="fi-FI"/>
              </w:rPr>
              <w:t>: Arto Saraniemi</w:t>
            </w:r>
          </w:p>
          <w:p w14:paraId="059C0C0A" w14:textId="2B5DFF5B" w:rsidR="0009282A" w:rsidRDefault="00E772F5" w:rsidP="009B0759">
            <w:pPr>
              <w:ind w:left="720"/>
              <w:textAlignment w:val="center"/>
              <w:rPr>
                <w:lang w:val="fi-FI" w:eastAsia="fi-FI"/>
              </w:rPr>
            </w:pPr>
            <w:r w:rsidRPr="00E30B56">
              <w:rPr>
                <w:lang w:val="fi-FI" w:eastAsia="fi-FI"/>
              </w:rPr>
              <w:t>Oppilashuoltosuunnitelma</w:t>
            </w:r>
            <w:r w:rsidR="0009282A">
              <w:rPr>
                <w:lang w:val="fi-FI" w:eastAsia="fi-FI"/>
              </w:rPr>
              <w:t xml:space="preserve">: Pauliina </w:t>
            </w:r>
            <w:r w:rsidR="00546BFD">
              <w:rPr>
                <w:lang w:val="fi-FI" w:eastAsia="fi-FI"/>
              </w:rPr>
              <w:t>Kärki</w:t>
            </w:r>
            <w:r w:rsidR="0009282A">
              <w:rPr>
                <w:lang w:val="fi-FI" w:eastAsia="fi-FI"/>
              </w:rPr>
              <w:t>, Johanna Siira</w:t>
            </w:r>
          </w:p>
          <w:p w14:paraId="35557E6F" w14:textId="101CD642" w:rsidR="0009282A" w:rsidRDefault="0009282A" w:rsidP="009B0759">
            <w:pPr>
              <w:ind w:left="720"/>
              <w:textAlignment w:val="center"/>
              <w:rPr>
                <w:lang w:val="fi-FI" w:eastAsia="fi-FI"/>
              </w:rPr>
            </w:pPr>
            <w:r>
              <w:rPr>
                <w:lang w:val="fi-FI" w:eastAsia="fi-FI"/>
              </w:rPr>
              <w:lastRenderedPageBreak/>
              <w:t>T</w:t>
            </w:r>
            <w:r w:rsidR="00E772F5" w:rsidRPr="00E30B56">
              <w:rPr>
                <w:lang w:val="fi-FI" w:eastAsia="fi-FI"/>
              </w:rPr>
              <w:t>urvallisuussuunnitelma</w:t>
            </w:r>
            <w:r>
              <w:rPr>
                <w:lang w:val="fi-FI" w:eastAsia="fi-FI"/>
              </w:rPr>
              <w:t xml:space="preserve">: Pauliina </w:t>
            </w:r>
            <w:r w:rsidR="00546BFD">
              <w:rPr>
                <w:lang w:val="fi-FI" w:eastAsia="fi-FI"/>
              </w:rPr>
              <w:t>Kärki</w:t>
            </w:r>
            <w:r>
              <w:rPr>
                <w:lang w:val="fi-FI" w:eastAsia="fi-FI"/>
              </w:rPr>
              <w:t>, Mika Korhonen</w:t>
            </w:r>
          </w:p>
          <w:p w14:paraId="5145B75B" w14:textId="7BAFC529" w:rsidR="0009282A" w:rsidRDefault="0009282A" w:rsidP="009B0759">
            <w:pPr>
              <w:ind w:left="720"/>
              <w:textAlignment w:val="center"/>
              <w:rPr>
                <w:lang w:val="fi-FI" w:eastAsia="fi-FI"/>
              </w:rPr>
            </w:pPr>
            <w:r>
              <w:rPr>
                <w:lang w:val="fi-FI" w:eastAsia="fi-FI"/>
              </w:rPr>
              <w:t>P</w:t>
            </w:r>
            <w:r w:rsidR="00E772F5" w:rsidRPr="00E30B56">
              <w:rPr>
                <w:lang w:val="fi-FI" w:eastAsia="fi-FI"/>
              </w:rPr>
              <w:t>elastussuunnitelma (4Ks)</w:t>
            </w:r>
            <w:r>
              <w:rPr>
                <w:lang w:val="fi-FI" w:eastAsia="fi-FI"/>
              </w:rPr>
              <w:t xml:space="preserve">: Pauliina </w:t>
            </w:r>
            <w:r w:rsidR="00546BFD">
              <w:rPr>
                <w:lang w:val="fi-FI" w:eastAsia="fi-FI"/>
              </w:rPr>
              <w:t>Kärki</w:t>
            </w:r>
            <w:r>
              <w:rPr>
                <w:lang w:val="fi-FI" w:eastAsia="fi-FI"/>
              </w:rPr>
              <w:t>, Mika Korhonen</w:t>
            </w:r>
          </w:p>
          <w:p w14:paraId="1161BE6A" w14:textId="4C2BC2A7" w:rsidR="0009282A" w:rsidRDefault="0009282A" w:rsidP="009B0759">
            <w:pPr>
              <w:ind w:left="720"/>
              <w:textAlignment w:val="center"/>
              <w:rPr>
                <w:lang w:val="fi-FI" w:eastAsia="fi-FI"/>
              </w:rPr>
            </w:pPr>
            <w:r>
              <w:rPr>
                <w:lang w:val="fi-FI" w:eastAsia="fi-FI"/>
              </w:rPr>
              <w:t>T</w:t>
            </w:r>
            <w:r w:rsidR="00E772F5" w:rsidRPr="00E30B56">
              <w:rPr>
                <w:lang w:val="fi-FI" w:eastAsia="fi-FI"/>
              </w:rPr>
              <w:t>asa-arvo ja yhdenvertaisuussuunnitelma</w:t>
            </w:r>
            <w:r>
              <w:rPr>
                <w:lang w:val="fi-FI" w:eastAsia="fi-FI"/>
              </w:rPr>
              <w:t xml:space="preserve">: Pauliina </w:t>
            </w:r>
            <w:r w:rsidR="00546BFD">
              <w:rPr>
                <w:lang w:val="fi-FI" w:eastAsia="fi-FI"/>
              </w:rPr>
              <w:t>Kärki</w:t>
            </w:r>
          </w:p>
          <w:p w14:paraId="3E8D242C" w14:textId="0FE63C74" w:rsidR="0009282A" w:rsidRDefault="0009282A" w:rsidP="009B0759">
            <w:pPr>
              <w:ind w:left="720"/>
              <w:textAlignment w:val="center"/>
              <w:rPr>
                <w:lang w:val="fi-FI" w:eastAsia="fi-FI"/>
              </w:rPr>
            </w:pPr>
            <w:r>
              <w:rPr>
                <w:lang w:val="fi-FI" w:eastAsia="fi-FI"/>
              </w:rPr>
              <w:t>K</w:t>
            </w:r>
            <w:r w:rsidR="00E772F5" w:rsidRPr="00E30B56">
              <w:rPr>
                <w:lang w:val="fi-FI" w:eastAsia="fi-FI"/>
              </w:rPr>
              <w:t>iusaamise</w:t>
            </w:r>
            <w:r w:rsidR="00D11FA2">
              <w:rPr>
                <w:lang w:val="fi-FI" w:eastAsia="fi-FI"/>
              </w:rPr>
              <w:t>n ehkäisyn suunnitelma</w:t>
            </w:r>
            <w:r>
              <w:rPr>
                <w:lang w:val="fi-FI" w:eastAsia="fi-FI"/>
              </w:rPr>
              <w:t xml:space="preserve">: Pauliina </w:t>
            </w:r>
            <w:r w:rsidR="00546BFD">
              <w:rPr>
                <w:lang w:val="fi-FI" w:eastAsia="fi-FI"/>
              </w:rPr>
              <w:t>Kärki</w:t>
            </w:r>
            <w:r>
              <w:rPr>
                <w:lang w:val="fi-FI" w:eastAsia="fi-FI"/>
              </w:rPr>
              <w:t>, Johanna Siira</w:t>
            </w:r>
          </w:p>
          <w:p w14:paraId="12ABB945" w14:textId="77777777" w:rsidR="0009282A" w:rsidRDefault="0009282A" w:rsidP="009B0759">
            <w:pPr>
              <w:ind w:left="720"/>
              <w:textAlignment w:val="center"/>
              <w:rPr>
                <w:lang w:val="fi-FI" w:eastAsia="fi-FI"/>
              </w:rPr>
            </w:pPr>
            <w:r>
              <w:rPr>
                <w:lang w:val="fi-FI" w:eastAsia="fi-FI"/>
              </w:rPr>
              <w:t>K</w:t>
            </w:r>
            <w:r w:rsidR="00E772F5" w:rsidRPr="00E30B56">
              <w:rPr>
                <w:lang w:val="fi-FI" w:eastAsia="fi-FI"/>
              </w:rPr>
              <w:t>riisisuunnitelma</w:t>
            </w:r>
            <w:r>
              <w:rPr>
                <w:lang w:val="fi-FI" w:eastAsia="fi-FI"/>
              </w:rPr>
              <w:t>: Suunnitteluryhmä</w:t>
            </w:r>
          </w:p>
          <w:p w14:paraId="12D41C90" w14:textId="77777777" w:rsidR="0009282A" w:rsidRDefault="0009282A" w:rsidP="009B0759">
            <w:pPr>
              <w:ind w:left="720"/>
              <w:textAlignment w:val="center"/>
              <w:rPr>
                <w:lang w:val="fi-FI" w:eastAsia="fi-FI"/>
              </w:rPr>
            </w:pPr>
            <w:r>
              <w:rPr>
                <w:lang w:val="fi-FI" w:eastAsia="fi-FI"/>
              </w:rPr>
              <w:t>K</w:t>
            </w:r>
            <w:r w:rsidR="00E772F5" w:rsidRPr="00E30B56">
              <w:rPr>
                <w:lang w:val="fi-FI" w:eastAsia="fi-FI"/>
              </w:rPr>
              <w:t>urinpitokäytänteet</w:t>
            </w:r>
            <w:r>
              <w:rPr>
                <w:lang w:val="fi-FI" w:eastAsia="fi-FI"/>
              </w:rPr>
              <w:t>: Suunnitteluryhmä</w:t>
            </w:r>
          </w:p>
          <w:p w14:paraId="520A0FD5" w14:textId="77777777" w:rsidR="0009282A" w:rsidRDefault="0009282A" w:rsidP="009B0759">
            <w:pPr>
              <w:ind w:left="720"/>
              <w:textAlignment w:val="center"/>
              <w:rPr>
                <w:lang w:val="fi-FI" w:eastAsia="fi-FI"/>
              </w:rPr>
            </w:pPr>
            <w:r>
              <w:rPr>
                <w:lang w:val="fi-FI" w:eastAsia="fi-FI"/>
              </w:rPr>
              <w:t>L</w:t>
            </w:r>
            <w:r w:rsidR="00E772F5" w:rsidRPr="00E30B56">
              <w:rPr>
                <w:lang w:val="fi-FI" w:eastAsia="fi-FI"/>
              </w:rPr>
              <w:t>iikkuva koulu -suunnitelma</w:t>
            </w:r>
            <w:r>
              <w:rPr>
                <w:lang w:val="fi-FI" w:eastAsia="fi-FI"/>
              </w:rPr>
              <w:t>: Sari Orvola</w:t>
            </w:r>
          </w:p>
          <w:p w14:paraId="21BF8B89" w14:textId="235D39E4" w:rsidR="0009282A" w:rsidRDefault="0009282A" w:rsidP="009B0759">
            <w:pPr>
              <w:ind w:left="720"/>
              <w:textAlignment w:val="center"/>
              <w:rPr>
                <w:lang w:val="fi-FI" w:eastAsia="fi-FI"/>
              </w:rPr>
            </w:pPr>
            <w:r>
              <w:rPr>
                <w:lang w:val="fi-FI" w:eastAsia="fi-FI"/>
              </w:rPr>
              <w:t>V</w:t>
            </w:r>
            <w:r w:rsidR="00E772F5" w:rsidRPr="00E30B56">
              <w:rPr>
                <w:lang w:val="fi-FI" w:eastAsia="fi-FI"/>
              </w:rPr>
              <w:t>iestintäsuunnitelma</w:t>
            </w:r>
            <w:r>
              <w:rPr>
                <w:lang w:val="fi-FI" w:eastAsia="fi-FI"/>
              </w:rPr>
              <w:t xml:space="preserve">: Pauliina </w:t>
            </w:r>
            <w:r w:rsidR="00546BFD">
              <w:rPr>
                <w:lang w:val="fi-FI" w:eastAsia="fi-FI"/>
              </w:rPr>
              <w:t>Kärki</w:t>
            </w:r>
          </w:p>
          <w:p w14:paraId="170E2610" w14:textId="161ACFFF" w:rsidR="0009282A" w:rsidRDefault="0009282A" w:rsidP="009B0759">
            <w:pPr>
              <w:ind w:left="720"/>
              <w:textAlignment w:val="center"/>
              <w:rPr>
                <w:lang w:val="fi-FI" w:eastAsia="fi-FI"/>
              </w:rPr>
            </w:pPr>
            <w:r>
              <w:rPr>
                <w:lang w:val="fi-FI" w:eastAsia="fi-FI"/>
              </w:rPr>
              <w:t>I</w:t>
            </w:r>
            <w:r w:rsidR="00E772F5" w:rsidRPr="00E30B56">
              <w:rPr>
                <w:lang w:val="fi-FI" w:eastAsia="fi-FI"/>
              </w:rPr>
              <w:t>rtaimistoluettelo</w:t>
            </w:r>
            <w:r>
              <w:rPr>
                <w:lang w:val="fi-FI" w:eastAsia="fi-FI"/>
              </w:rPr>
              <w:t xml:space="preserve">: Päivi Arola, Pauliina </w:t>
            </w:r>
            <w:r w:rsidR="00546BFD">
              <w:rPr>
                <w:lang w:val="fi-FI" w:eastAsia="fi-FI"/>
              </w:rPr>
              <w:t>Kärki</w:t>
            </w:r>
          </w:p>
          <w:p w14:paraId="3ED47690" w14:textId="77777777" w:rsidR="0009282A" w:rsidRDefault="0009282A" w:rsidP="009B0759">
            <w:pPr>
              <w:ind w:left="720"/>
              <w:textAlignment w:val="center"/>
              <w:rPr>
                <w:lang w:val="fi-FI" w:eastAsia="fi-FI"/>
              </w:rPr>
            </w:pPr>
            <w:r>
              <w:rPr>
                <w:lang w:val="fi-FI" w:eastAsia="fi-FI"/>
              </w:rPr>
              <w:t>K</w:t>
            </w:r>
            <w:r w:rsidR="00E772F5" w:rsidRPr="00E30B56">
              <w:rPr>
                <w:lang w:val="fi-FI" w:eastAsia="fi-FI"/>
              </w:rPr>
              <w:t>estävän kehityksen suunnitelma</w:t>
            </w:r>
            <w:r>
              <w:rPr>
                <w:lang w:val="fi-FI" w:eastAsia="fi-FI"/>
              </w:rPr>
              <w:t>: Tarja Kuronen</w:t>
            </w:r>
          </w:p>
          <w:p w14:paraId="49D13BB6" w14:textId="5FBA19AB" w:rsidR="0009282A" w:rsidRDefault="0009282A" w:rsidP="009B0759">
            <w:pPr>
              <w:ind w:left="720"/>
              <w:textAlignment w:val="center"/>
              <w:rPr>
                <w:lang w:val="fi-FI" w:eastAsia="fi-FI"/>
              </w:rPr>
            </w:pPr>
            <w:r>
              <w:rPr>
                <w:lang w:val="fi-FI" w:eastAsia="fi-FI"/>
              </w:rPr>
              <w:t>V</w:t>
            </w:r>
            <w:r w:rsidR="00E772F5" w:rsidRPr="00E30B56">
              <w:rPr>
                <w:lang w:val="fi-FI" w:eastAsia="fi-FI"/>
              </w:rPr>
              <w:t>äistösuunnitelma</w:t>
            </w:r>
            <w:r>
              <w:rPr>
                <w:lang w:val="fi-FI" w:eastAsia="fi-FI"/>
              </w:rPr>
              <w:t xml:space="preserve">: Pauliina </w:t>
            </w:r>
            <w:r w:rsidR="00546BFD">
              <w:rPr>
                <w:lang w:val="fi-FI" w:eastAsia="fi-FI"/>
              </w:rPr>
              <w:t>Kärki</w:t>
            </w:r>
          </w:p>
          <w:p w14:paraId="095C2127" w14:textId="7569F794" w:rsidR="0009282A" w:rsidRDefault="0009282A" w:rsidP="009B0759">
            <w:pPr>
              <w:ind w:left="720"/>
              <w:textAlignment w:val="center"/>
              <w:rPr>
                <w:lang w:val="fi-FI" w:eastAsia="fi-FI"/>
              </w:rPr>
            </w:pPr>
            <w:r>
              <w:rPr>
                <w:lang w:val="fi-FI" w:eastAsia="fi-FI"/>
              </w:rPr>
              <w:t xml:space="preserve">Hyvinvointisuunnitelma: Pauliina </w:t>
            </w:r>
            <w:r w:rsidR="00546BFD">
              <w:rPr>
                <w:lang w:val="fi-FI" w:eastAsia="fi-FI"/>
              </w:rPr>
              <w:t>Kärki</w:t>
            </w:r>
            <w:r>
              <w:rPr>
                <w:lang w:val="fi-FI" w:eastAsia="fi-FI"/>
              </w:rPr>
              <w:t>, Johanna Siira</w:t>
            </w:r>
          </w:p>
          <w:p w14:paraId="6A4EE2AA" w14:textId="698CD321" w:rsidR="0009282A" w:rsidRDefault="0009282A" w:rsidP="009B0759">
            <w:pPr>
              <w:ind w:left="720"/>
              <w:textAlignment w:val="center"/>
              <w:rPr>
                <w:lang w:val="fi-FI" w:eastAsia="fi-FI"/>
              </w:rPr>
            </w:pPr>
            <w:r>
              <w:rPr>
                <w:lang w:val="fi-FI" w:eastAsia="fi-FI"/>
              </w:rPr>
              <w:t xml:space="preserve">Kansainvälisyyssuunnitelma: Katri Savolainen, Pauliina </w:t>
            </w:r>
            <w:r w:rsidR="00546BFD">
              <w:rPr>
                <w:lang w:val="fi-FI" w:eastAsia="fi-FI"/>
              </w:rPr>
              <w:t>Kärki</w:t>
            </w:r>
          </w:p>
          <w:p w14:paraId="26DAE2FF" w14:textId="35DC8BB0" w:rsidR="0009282A" w:rsidRDefault="0009282A" w:rsidP="009B0759">
            <w:pPr>
              <w:ind w:left="720"/>
              <w:textAlignment w:val="center"/>
              <w:rPr>
                <w:lang w:val="fi-FI" w:eastAsia="fi-FI"/>
              </w:rPr>
            </w:pPr>
            <w:r>
              <w:rPr>
                <w:lang w:val="fi-FI" w:eastAsia="fi-FI"/>
              </w:rPr>
              <w:t>Turvataitojen vuosikello: Sanna Liikala</w:t>
            </w:r>
          </w:p>
          <w:p w14:paraId="381EF110" w14:textId="5F7D26F3" w:rsidR="00E772F5" w:rsidRDefault="0009282A" w:rsidP="009B0759">
            <w:pPr>
              <w:ind w:left="720"/>
              <w:textAlignment w:val="center"/>
              <w:rPr>
                <w:lang w:val="fi-FI" w:eastAsia="fi-FI"/>
              </w:rPr>
            </w:pPr>
            <w:r>
              <w:rPr>
                <w:lang w:val="fi-FI" w:eastAsia="fi-FI"/>
              </w:rPr>
              <w:t>O</w:t>
            </w:r>
            <w:r w:rsidR="00E772F5" w:rsidRPr="00E30B56">
              <w:rPr>
                <w:lang w:val="fi-FI" w:eastAsia="fi-FI"/>
              </w:rPr>
              <w:t>petussuunnitelma</w:t>
            </w:r>
          </w:p>
          <w:p w14:paraId="1612CEAE" w14:textId="77777777" w:rsidR="00E772F5" w:rsidRPr="00E30B56" w:rsidRDefault="00E772F5" w:rsidP="009B0759">
            <w:pPr>
              <w:ind w:left="1440"/>
              <w:textAlignment w:val="center"/>
              <w:rPr>
                <w:lang w:val="fi-FI" w:eastAsia="fi-FI"/>
              </w:rPr>
            </w:pPr>
            <w:r>
              <w:rPr>
                <w:lang w:val="fi-FI" w:eastAsia="fi-FI"/>
              </w:rPr>
              <w:t xml:space="preserve"> </w:t>
            </w:r>
          </w:p>
          <w:p w14:paraId="24272A58" w14:textId="22E4BDB2" w:rsidR="00E772F5" w:rsidRPr="00502A6A" w:rsidRDefault="00E772F5" w:rsidP="00502A6A">
            <w:pPr>
              <w:rPr>
                <w:b/>
                <w:bCs/>
                <w:lang w:val="fi-FI" w:eastAsia="fi-FI"/>
              </w:rPr>
            </w:pPr>
            <w:r>
              <w:rPr>
                <w:b/>
                <w:bCs/>
                <w:lang w:val="fi-FI" w:eastAsia="fi-FI"/>
              </w:rPr>
              <w:t>Yhteistyö</w:t>
            </w:r>
          </w:p>
          <w:p w14:paraId="0D9024C6" w14:textId="7B71EBF9" w:rsidR="00E772F5" w:rsidRDefault="00E772F5" w:rsidP="009B0759">
            <w:pPr>
              <w:rPr>
                <w:lang w:val="fi-FI" w:eastAsia="fi-FI"/>
              </w:rPr>
            </w:pPr>
            <w:bookmarkStart w:id="1" w:name="_Hlk95813720"/>
          </w:p>
          <w:p w14:paraId="193FB582" w14:textId="77777777" w:rsidR="00761BE8" w:rsidRDefault="00761BE8" w:rsidP="00761BE8">
            <w:pPr>
              <w:rPr>
                <w:lang w:val="fi-FI" w:eastAsia="fi-FI"/>
              </w:rPr>
            </w:pPr>
            <w:r>
              <w:rPr>
                <w:lang w:val="fi-FI" w:eastAsia="fi-FI"/>
              </w:rPr>
              <w:t>Koulussamme yhteisopettajuus perustuu vapaaehtoisuuteen. Rehtori on organisoinut mahdollisuuden ja pohjan yhteisopettajuudelle. Olemme yhdessä valinneet yhteisopettajuuden ja jokaisella opettajalla on vapaus toteuttaa sitä haluamallaan intensiteetillä.</w:t>
            </w:r>
          </w:p>
          <w:p w14:paraId="3C22F6AC" w14:textId="77777777" w:rsidR="00761BE8" w:rsidRDefault="00761BE8" w:rsidP="00761BE8">
            <w:pPr>
              <w:rPr>
                <w:lang w:val="fi-FI" w:eastAsia="fi-FI"/>
              </w:rPr>
            </w:pPr>
            <w:r w:rsidRPr="26254DDB">
              <w:rPr>
                <w:lang w:val="fi-FI" w:eastAsia="fi-FI"/>
              </w:rPr>
              <w:t xml:space="preserve">Luokat on sijoitettu vuosiluokittain lähelle toisiaan. Lukujärjestyksissä on </w:t>
            </w:r>
            <w:proofErr w:type="spellStart"/>
            <w:r w:rsidRPr="26254DDB">
              <w:rPr>
                <w:lang w:val="fi-FI" w:eastAsia="fi-FI"/>
              </w:rPr>
              <w:t>palkitukset</w:t>
            </w:r>
            <w:proofErr w:type="spellEnd"/>
            <w:r w:rsidRPr="26254DDB">
              <w:rPr>
                <w:lang w:val="fi-FI" w:eastAsia="fi-FI"/>
              </w:rPr>
              <w:t>, jolloin yhteiset oppitunnit on mahdollista organisoida. Vuosiluokkapareilla on lukujärjestyksessä yhteisen kiinteä suunnitteluaika. Se mahdollistaa myös sujuvan yhteissuunnittelun.</w:t>
            </w:r>
          </w:p>
          <w:p w14:paraId="245DF20A" w14:textId="77777777" w:rsidR="00761BE8" w:rsidRDefault="00761BE8" w:rsidP="00761BE8">
            <w:pPr>
              <w:rPr>
                <w:lang w:val="fi-FI" w:eastAsia="fi-FI"/>
              </w:rPr>
            </w:pPr>
            <w:r>
              <w:rPr>
                <w:lang w:val="fi-FI" w:eastAsia="fi-FI"/>
              </w:rPr>
              <w:t xml:space="preserve">Ennen yhteisopettajuutta rehtori organisoi </w:t>
            </w:r>
            <w:proofErr w:type="spellStart"/>
            <w:r>
              <w:rPr>
                <w:lang w:val="fi-FI" w:eastAsia="fi-FI"/>
              </w:rPr>
              <w:t>ys</w:t>
            </w:r>
            <w:proofErr w:type="spellEnd"/>
            <w:r>
              <w:rPr>
                <w:lang w:val="fi-FI" w:eastAsia="fi-FI"/>
              </w:rPr>
              <w:t>-ajalle yhteisopettajuuden tutustumispaketin. Käytännössä se piti sisällään asiantuntijaluennon ja kolme kokemuspuheenvuoroa.</w:t>
            </w:r>
          </w:p>
          <w:p w14:paraId="768CA883" w14:textId="632B5726" w:rsidR="00761BE8" w:rsidRDefault="00761BE8" w:rsidP="009B0759">
            <w:pPr>
              <w:rPr>
                <w:lang w:val="fi-FI" w:eastAsia="fi-FI"/>
              </w:rPr>
            </w:pPr>
            <w:r>
              <w:rPr>
                <w:lang w:val="fi-FI" w:eastAsia="fi-FI"/>
              </w:rPr>
              <w:t xml:space="preserve">Rekrytoinneissa yhteisopettajuus esitellään valintana ja perehtyneisyys sekä kokemus yhteisopettajuudesta on valintakriteerinä </w:t>
            </w:r>
            <w:proofErr w:type="spellStart"/>
            <w:r w:rsidR="007750B2">
              <w:rPr>
                <w:lang w:val="fi-FI" w:eastAsia="fi-FI"/>
              </w:rPr>
              <w:t>henkilötö</w:t>
            </w:r>
            <w:r>
              <w:rPr>
                <w:lang w:val="fi-FI" w:eastAsia="fi-FI"/>
              </w:rPr>
              <w:t>valinnoissa</w:t>
            </w:r>
            <w:proofErr w:type="spellEnd"/>
            <w:r>
              <w:rPr>
                <w:lang w:val="fi-FI" w:eastAsia="fi-FI"/>
              </w:rPr>
              <w:t>.</w:t>
            </w:r>
          </w:p>
          <w:bookmarkEnd w:id="1"/>
          <w:p w14:paraId="6DDF793F" w14:textId="77777777" w:rsidR="00E772F5" w:rsidRPr="00116E12" w:rsidRDefault="00E772F5" w:rsidP="00502A6A">
            <w:pPr>
              <w:rPr>
                <w:lang w:val="fi-FI" w:eastAsia="fi-FI"/>
              </w:rPr>
            </w:pPr>
          </w:p>
          <w:p w14:paraId="313B645E" w14:textId="77777777" w:rsidR="00E772F5" w:rsidRPr="0012321A" w:rsidRDefault="00E772F5" w:rsidP="009B0759">
            <w:pPr>
              <w:rPr>
                <w:lang w:val="fi-FI" w:eastAsia="fi-FI"/>
              </w:rPr>
            </w:pPr>
          </w:p>
        </w:tc>
      </w:tr>
      <w:tr w:rsidR="00E772F5" w14:paraId="0CA86CF1" w14:textId="77777777" w:rsidTr="0DA865A7">
        <w:tc>
          <w:tcPr>
            <w:tcW w:w="9736" w:type="dxa"/>
          </w:tcPr>
          <w:p w14:paraId="0DAC2C73" w14:textId="1ECD0BB1" w:rsidR="00E772F5" w:rsidRDefault="00E772F5" w:rsidP="009B0759">
            <w:pPr>
              <w:rPr>
                <w:b/>
                <w:bCs/>
                <w:lang w:val="fi-FI"/>
              </w:rPr>
            </w:pPr>
            <w:r w:rsidRPr="008423FF">
              <w:rPr>
                <w:b/>
                <w:bCs/>
                <w:lang w:val="fi-FI"/>
              </w:rPr>
              <w:lastRenderedPageBreak/>
              <w:t>Koulun omat pedagogiset linjaukset ja opetuksen kehittäminen</w:t>
            </w:r>
          </w:p>
          <w:p w14:paraId="140AAD48" w14:textId="5B449EEC" w:rsidR="00F3508C" w:rsidRPr="001C3581" w:rsidRDefault="00F3508C" w:rsidP="00F3508C">
            <w:pPr>
              <w:rPr>
                <w:lang w:val="fi-FI"/>
              </w:rPr>
            </w:pPr>
            <w:r w:rsidRPr="04D9B1E8">
              <w:rPr>
                <w:lang w:val="fi-FI"/>
              </w:rPr>
              <w:t xml:space="preserve">Koulumme toimii SKY-pedagogiikan mukaisesti. S= STEAM-pedagogiikka. Keskitymme </w:t>
            </w:r>
            <w:proofErr w:type="spellStart"/>
            <w:r w:rsidRPr="04D9B1E8">
              <w:rPr>
                <w:lang w:val="fi-FI"/>
              </w:rPr>
              <w:t>STEAM:ssa</w:t>
            </w:r>
            <w:proofErr w:type="spellEnd"/>
            <w:r w:rsidRPr="04D9B1E8">
              <w:rPr>
                <w:lang w:val="fi-FI"/>
              </w:rPr>
              <w:t xml:space="preserve"> ongelmanratkaisukeskeiseen pedagogiikkaan. Jokaiselle vuosiluokalle on määriteltynä </w:t>
            </w:r>
            <w:proofErr w:type="spellStart"/>
            <w:r w:rsidRPr="04D9B1E8">
              <w:rPr>
                <w:lang w:val="fi-FI"/>
              </w:rPr>
              <w:t>STEAM:n</w:t>
            </w:r>
            <w:proofErr w:type="spellEnd"/>
            <w:r w:rsidRPr="04D9B1E8">
              <w:rPr>
                <w:lang w:val="fi-FI"/>
              </w:rPr>
              <w:t xml:space="preserve"> mukaiset tavoitteet ja pedagogiset oppisisällöt</w:t>
            </w:r>
            <w:r w:rsidR="00321E52">
              <w:rPr>
                <w:lang w:val="fi-FI"/>
              </w:rPr>
              <w:t xml:space="preserve"> opetussuunnitelmasta</w:t>
            </w:r>
            <w:r w:rsidRPr="04D9B1E8">
              <w:rPr>
                <w:lang w:val="fi-FI"/>
              </w:rPr>
              <w:t>. STEAM-sisältöjä opiskellaan omassa luokassa luokanopettajan johdolla ja käsityöoppiaineen lomassa aineenopettajan johdolla. K= kestävä kehitys. Pedagogiikkamme perustuu kestävään kehitykseen. Ajattelumalli oppisisällöistä ongelmanratkaisukeskeisyydellä on kestävä. Lisäksi oppisisällöissä materiaalivalinnoissa ja työtavoissa huomioidaan kestävän kehityksen ja kiertotalouden edellytykset. Y=Yrittäjyyskasvatus, Koulussamme opiskellaan yrittäjämäisellä asenteella. Asioita kokeillaan rohkeasti ja ratkaisuja pulmiin etsitään yhteistyössä. Lintulammen koulun viidesluokkalaiset opiskelevat vuosittain Pikku yrittäjät -materiaalin sisältöineen</w:t>
            </w:r>
            <w:r w:rsidR="000E23B7">
              <w:rPr>
                <w:lang w:val="fi-FI"/>
              </w:rPr>
              <w:t xml:space="preserve"> toisena valinnaisena aineena</w:t>
            </w:r>
            <w:r w:rsidRPr="04D9B1E8">
              <w:rPr>
                <w:lang w:val="fi-FI"/>
              </w:rPr>
              <w:t>. Jokaisella vuosiluokalla käydään lukuvuoden aikana läpi Nuori yrittäjyys -järjestön tarjoamia yrittäjyyskasvatuksen materiaaleja.</w:t>
            </w:r>
            <w:r w:rsidR="00321E52">
              <w:rPr>
                <w:lang w:val="fi-FI"/>
              </w:rPr>
              <w:t xml:space="preserve"> Lisäksi organisoimme opetusta mahdollisuuksien mukaan ulkoluokkatoiminnalla. Lintulampi sijaitsee Lintulammen monimuotoisen luonnon ja upeiden liikkumismahdollisuuksien ympäröimänä.</w:t>
            </w:r>
          </w:p>
          <w:p w14:paraId="78A65EA5" w14:textId="77777777" w:rsidR="00F3508C" w:rsidRDefault="00F3508C" w:rsidP="00F3508C">
            <w:pPr>
              <w:rPr>
                <w:b/>
                <w:bCs/>
                <w:lang w:val="fi-FI" w:eastAsia="fi-FI"/>
              </w:rPr>
            </w:pPr>
          </w:p>
          <w:p w14:paraId="3B4653D4" w14:textId="77777777" w:rsidR="00F3508C" w:rsidRDefault="00F3508C" w:rsidP="009B0759">
            <w:pPr>
              <w:rPr>
                <w:b/>
                <w:bCs/>
                <w:lang w:val="fi-FI"/>
              </w:rPr>
            </w:pPr>
          </w:p>
          <w:p w14:paraId="2131FD63" w14:textId="77777777" w:rsidR="00E772F5" w:rsidRDefault="00E772F5" w:rsidP="009B0759">
            <w:pPr>
              <w:rPr>
                <w:b/>
                <w:bCs/>
                <w:lang w:val="fi-FI" w:eastAsia="fi-FI"/>
              </w:rPr>
            </w:pPr>
          </w:p>
          <w:p w14:paraId="15D28EFE" w14:textId="77777777" w:rsidR="00E772F5" w:rsidRDefault="00E772F5" w:rsidP="009B0759">
            <w:pPr>
              <w:rPr>
                <w:b/>
                <w:bCs/>
                <w:lang w:val="fi-FI" w:eastAsia="fi-FI"/>
              </w:rPr>
            </w:pPr>
          </w:p>
          <w:p w14:paraId="49C45973" w14:textId="77777777" w:rsidR="00E772F5" w:rsidRPr="00F5081A" w:rsidRDefault="00E772F5" w:rsidP="009B0759">
            <w:pPr>
              <w:rPr>
                <w:b/>
                <w:bCs/>
                <w:lang w:val="fi-FI" w:eastAsia="fi-FI"/>
              </w:rPr>
            </w:pPr>
          </w:p>
        </w:tc>
      </w:tr>
      <w:tr w:rsidR="00E772F5" w14:paraId="3FD8E45C" w14:textId="77777777" w:rsidTr="0DA865A7">
        <w:tc>
          <w:tcPr>
            <w:tcW w:w="9736" w:type="dxa"/>
          </w:tcPr>
          <w:p w14:paraId="34681D10" w14:textId="098A70AB" w:rsidR="00E772F5" w:rsidRPr="008423FF" w:rsidRDefault="00E772F5" w:rsidP="009B0759">
            <w:pPr>
              <w:rPr>
                <w:b/>
                <w:bCs/>
                <w:lang w:val="fi-FI"/>
              </w:rPr>
            </w:pPr>
            <w:r w:rsidRPr="008423FF">
              <w:rPr>
                <w:b/>
                <w:bCs/>
                <w:lang w:val="fi-FI"/>
              </w:rPr>
              <w:t>Vastuuhenkilöitä</w:t>
            </w:r>
          </w:p>
          <w:p w14:paraId="573A76F9" w14:textId="52BC7695" w:rsidR="00E772F5" w:rsidRDefault="00E772F5" w:rsidP="009B0759">
            <w:pPr>
              <w:rPr>
                <w:lang w:val="fi-FI" w:eastAsia="fi-FI"/>
              </w:rPr>
            </w:pPr>
            <w:r>
              <w:rPr>
                <w:lang w:val="fi-FI" w:eastAsia="fi-FI"/>
              </w:rPr>
              <w:t>Y</w:t>
            </w:r>
            <w:r w:rsidRPr="005C0E1F">
              <w:rPr>
                <w:lang w:val="fi-FI" w:eastAsia="fi-FI"/>
              </w:rPr>
              <w:t xml:space="preserve">rittäjyyskasvatuksen ja työelämäyhteistyön </w:t>
            </w:r>
            <w:r>
              <w:rPr>
                <w:lang w:val="fi-FI" w:eastAsia="fi-FI"/>
              </w:rPr>
              <w:t>yhteyshenkilö(t)</w:t>
            </w:r>
            <w:r w:rsidRPr="005C0E1F">
              <w:rPr>
                <w:lang w:val="fi-FI" w:eastAsia="fi-FI"/>
              </w:rPr>
              <w:t>:</w:t>
            </w:r>
            <w:r w:rsidR="00F3508C">
              <w:rPr>
                <w:lang w:val="fi-FI" w:eastAsia="fi-FI"/>
              </w:rPr>
              <w:t xml:space="preserve"> Heli Suopajärvi</w:t>
            </w:r>
          </w:p>
          <w:p w14:paraId="78F30020" w14:textId="0EBEC043" w:rsidR="00E772F5" w:rsidRDefault="00E772F5" w:rsidP="009B0759">
            <w:pPr>
              <w:rPr>
                <w:lang w:val="fi-FI" w:eastAsia="fi-FI"/>
              </w:rPr>
            </w:pPr>
            <w:r w:rsidRPr="0DA865A7">
              <w:rPr>
                <w:lang w:val="fi-FI" w:eastAsia="fi-FI"/>
              </w:rPr>
              <w:t>Esi- ja alkuopetuksen yhteyshenkilö(t):</w:t>
            </w:r>
            <w:r w:rsidR="00F3508C" w:rsidRPr="0DA865A7">
              <w:rPr>
                <w:lang w:val="fi-FI" w:eastAsia="fi-FI"/>
              </w:rPr>
              <w:t xml:space="preserve"> </w:t>
            </w:r>
            <w:r w:rsidR="2993E7F6" w:rsidRPr="0DA865A7">
              <w:rPr>
                <w:lang w:val="fi-FI" w:eastAsia="fi-FI"/>
              </w:rPr>
              <w:t>Tarja Kuronen</w:t>
            </w:r>
          </w:p>
          <w:p w14:paraId="1D58CB61" w14:textId="59D0F3DC" w:rsidR="00E772F5" w:rsidRDefault="00E772F5" w:rsidP="009B0759">
            <w:pPr>
              <w:rPr>
                <w:lang w:val="fi-FI" w:eastAsia="fi-FI"/>
              </w:rPr>
            </w:pPr>
            <w:r w:rsidRPr="00A80058">
              <w:rPr>
                <w:lang w:val="fi-FI" w:eastAsia="fi-FI"/>
              </w:rPr>
              <w:t>Tunne- ja turvatai</w:t>
            </w:r>
            <w:r>
              <w:rPr>
                <w:lang w:val="fi-FI" w:eastAsia="fi-FI"/>
              </w:rPr>
              <w:t>tokasvatuksen yhteyshenkilö</w:t>
            </w:r>
            <w:r w:rsidRPr="00A80058">
              <w:rPr>
                <w:lang w:val="fi-FI" w:eastAsia="fi-FI"/>
              </w:rPr>
              <w:t>(t):</w:t>
            </w:r>
            <w:r w:rsidR="00F3508C">
              <w:rPr>
                <w:lang w:val="fi-FI" w:eastAsia="fi-FI"/>
              </w:rPr>
              <w:t xml:space="preserve"> Sanna Liikala</w:t>
            </w:r>
          </w:p>
          <w:p w14:paraId="727F1689" w14:textId="27E05045" w:rsidR="00E772F5" w:rsidRDefault="00E772F5" w:rsidP="009B0759">
            <w:pPr>
              <w:rPr>
                <w:lang w:val="fi-FI" w:eastAsia="fi-FI"/>
              </w:rPr>
            </w:pPr>
            <w:r w:rsidRPr="0DA865A7">
              <w:rPr>
                <w:lang w:val="fi-FI" w:eastAsia="fi-FI"/>
              </w:rPr>
              <w:t>Tukioppilastoiminnan yhteyshenkilö(t):</w:t>
            </w:r>
            <w:r w:rsidR="00F3508C" w:rsidRPr="0DA865A7">
              <w:rPr>
                <w:lang w:val="fi-FI" w:eastAsia="fi-FI"/>
              </w:rPr>
              <w:t xml:space="preserve"> </w:t>
            </w:r>
            <w:r w:rsidR="00E23EE9" w:rsidRPr="0DA865A7">
              <w:rPr>
                <w:lang w:val="fi-FI" w:eastAsia="fi-FI"/>
              </w:rPr>
              <w:t>K</w:t>
            </w:r>
            <w:r w:rsidR="00F3508C" w:rsidRPr="0DA865A7">
              <w:rPr>
                <w:lang w:val="fi-FI" w:eastAsia="fi-FI"/>
              </w:rPr>
              <w:t>asper Forsman</w:t>
            </w:r>
            <w:r w:rsidR="079150B2" w:rsidRPr="0DA865A7">
              <w:rPr>
                <w:lang w:val="fi-FI" w:eastAsia="fi-FI"/>
              </w:rPr>
              <w:t xml:space="preserve"> ja </w:t>
            </w:r>
            <w:r w:rsidR="00F02B3E">
              <w:rPr>
                <w:lang w:val="fi-FI" w:eastAsia="fi-FI"/>
              </w:rPr>
              <w:t>Tiia Hartikainen</w:t>
            </w:r>
          </w:p>
          <w:p w14:paraId="10907EDB" w14:textId="79761C2A" w:rsidR="00E772F5" w:rsidRDefault="00E772F5" w:rsidP="009B0759">
            <w:pPr>
              <w:rPr>
                <w:lang w:val="fi-FI" w:eastAsia="fi-FI"/>
              </w:rPr>
            </w:pPr>
            <w:r>
              <w:rPr>
                <w:lang w:val="fi-FI" w:eastAsia="fi-FI"/>
              </w:rPr>
              <w:t>Kansainvälisyyden yhteyshenkilö(t):</w:t>
            </w:r>
            <w:r w:rsidR="00F3508C">
              <w:rPr>
                <w:lang w:val="fi-FI" w:eastAsia="fi-FI"/>
              </w:rPr>
              <w:t xml:space="preserve"> Katri Savolainen/Salla Pesonen</w:t>
            </w:r>
          </w:p>
          <w:p w14:paraId="125F5F6B" w14:textId="29492749" w:rsidR="00E772F5" w:rsidRDefault="00E772F5" w:rsidP="009B0759">
            <w:pPr>
              <w:rPr>
                <w:lang w:val="fi-FI" w:eastAsia="fi-FI"/>
              </w:rPr>
            </w:pPr>
            <w:r>
              <w:rPr>
                <w:lang w:val="fi-FI" w:eastAsia="fi-FI"/>
              </w:rPr>
              <w:t>STEAM-yhteyshenkilö(t):</w:t>
            </w:r>
            <w:r w:rsidR="00F3508C">
              <w:rPr>
                <w:lang w:val="fi-FI" w:eastAsia="fi-FI"/>
              </w:rPr>
              <w:t xml:space="preserve"> Mika Korhonen/Panu Klemettilä</w:t>
            </w:r>
          </w:p>
          <w:p w14:paraId="6FDC46C3" w14:textId="6B4997DC" w:rsidR="00E772F5" w:rsidRDefault="00E772F5" w:rsidP="009B0759">
            <w:pPr>
              <w:rPr>
                <w:lang w:val="fi-FI" w:eastAsia="fi-FI"/>
              </w:rPr>
            </w:pPr>
            <w:r>
              <w:rPr>
                <w:lang w:val="fi-FI" w:eastAsia="fi-FI"/>
              </w:rPr>
              <w:t>TVT-yhdysopettaja(t):</w:t>
            </w:r>
            <w:r w:rsidR="00F3508C">
              <w:rPr>
                <w:lang w:val="fi-FI" w:eastAsia="fi-FI"/>
              </w:rPr>
              <w:t xml:space="preserve"> Panu Klemettilä/Arto Saraniemi</w:t>
            </w:r>
          </w:p>
          <w:p w14:paraId="70939E33" w14:textId="38C1B4BC" w:rsidR="00E772F5" w:rsidRDefault="00E772F5" w:rsidP="009B0759">
            <w:pPr>
              <w:rPr>
                <w:lang w:val="fi-FI" w:eastAsia="fi-FI"/>
              </w:rPr>
            </w:pPr>
            <w:r>
              <w:rPr>
                <w:lang w:val="fi-FI" w:eastAsia="fi-FI"/>
              </w:rPr>
              <w:t>Kestävän tulevaisuuden yhteyshenkilö(t):</w:t>
            </w:r>
            <w:r w:rsidR="00F3508C">
              <w:rPr>
                <w:lang w:val="fi-FI" w:eastAsia="fi-FI"/>
              </w:rPr>
              <w:t xml:space="preserve"> Tarja Kuronen</w:t>
            </w:r>
          </w:p>
          <w:p w14:paraId="6A28F200" w14:textId="77777777" w:rsidR="00E772F5" w:rsidRPr="00DC1982" w:rsidRDefault="00E772F5" w:rsidP="009B0759">
            <w:pPr>
              <w:rPr>
                <w:lang w:val="fi-FI" w:eastAsia="fi-FI"/>
              </w:rPr>
            </w:pPr>
          </w:p>
        </w:tc>
      </w:tr>
    </w:tbl>
    <w:p w14:paraId="03FDFEE1" w14:textId="77777777" w:rsidR="00E772F5" w:rsidRDefault="00E772F5" w:rsidP="00E772F5"/>
    <w:p w14:paraId="4227B03D" w14:textId="7FC8E1DC" w:rsidR="00E772F5" w:rsidRDefault="00E772F5" w:rsidP="00E772F5"/>
    <w:p w14:paraId="588DA922" w14:textId="77777777" w:rsidR="005E78A3" w:rsidRDefault="005E78A3" w:rsidP="00E772F5"/>
    <w:tbl>
      <w:tblPr>
        <w:tblStyle w:val="TaulukkoRuudukko"/>
        <w:tblW w:w="0" w:type="auto"/>
        <w:tblInd w:w="-5" w:type="dxa"/>
        <w:tblLook w:val="04A0" w:firstRow="1" w:lastRow="0" w:firstColumn="1" w:lastColumn="0" w:noHBand="0" w:noVBand="1"/>
      </w:tblPr>
      <w:tblGrid>
        <w:gridCol w:w="9634"/>
      </w:tblGrid>
      <w:tr w:rsidR="00E772F5" w14:paraId="1CDB970A" w14:textId="77777777" w:rsidTr="00E23EE9">
        <w:tc>
          <w:tcPr>
            <w:tcW w:w="9634" w:type="dxa"/>
            <w:shd w:val="clear" w:color="auto" w:fill="EEECE1" w:themeFill="background2"/>
          </w:tcPr>
          <w:p w14:paraId="4649EB7B" w14:textId="1545F3C1" w:rsidR="00E772F5" w:rsidRPr="00502A6A" w:rsidRDefault="00E772F5" w:rsidP="00502A6A">
            <w:pPr>
              <w:jc w:val="center"/>
              <w:rPr>
                <w:b/>
                <w:bCs/>
                <w:sz w:val="24"/>
                <w:szCs w:val="24"/>
                <w:lang w:val="fi-FI"/>
              </w:rPr>
            </w:pPr>
            <w:r w:rsidRPr="00502A6A">
              <w:rPr>
                <w:b/>
                <w:bCs/>
                <w:sz w:val="24"/>
                <w:szCs w:val="24"/>
                <w:lang w:val="fi-FI"/>
              </w:rPr>
              <w:lastRenderedPageBreak/>
              <w:t xml:space="preserve">HYVINVOINTI JA OPPILAIDEN OSALLISUUS </w:t>
            </w:r>
          </w:p>
        </w:tc>
      </w:tr>
      <w:tr w:rsidR="00E772F5" w14:paraId="0D3506E8" w14:textId="77777777" w:rsidTr="00E23EE9">
        <w:tc>
          <w:tcPr>
            <w:tcW w:w="9634" w:type="dxa"/>
          </w:tcPr>
          <w:p w14:paraId="0EEEF4A5" w14:textId="5EE16F86" w:rsidR="00E772F5" w:rsidRDefault="00E772F5" w:rsidP="009B0759">
            <w:pPr>
              <w:rPr>
                <w:lang w:val="fi-FI" w:eastAsia="fi-FI"/>
              </w:rPr>
            </w:pPr>
            <w:r w:rsidRPr="009C42F5">
              <w:rPr>
                <w:lang w:val="fi-FI"/>
              </w:rPr>
              <w:t>Kasvatustyö ja hyvinvoinnin edistäminen kuuluu koulun kaikille aikuisille tehtävästä riippumatta.</w:t>
            </w:r>
            <w:r w:rsidR="00502A6A">
              <w:rPr>
                <w:lang w:val="fi-FI"/>
              </w:rPr>
              <w:t xml:space="preserve"> </w:t>
            </w:r>
            <w:r w:rsidRPr="009C42F5">
              <w:rPr>
                <w:lang w:val="fi-FI"/>
              </w:rPr>
              <w:t>Koulutyön järjestämisessä otetaan huomioon kaikkien oppilaiden tarpeet, edellytykset ja vahvuudet.</w:t>
            </w:r>
            <w:r w:rsidR="00502A6A">
              <w:rPr>
                <w:lang w:val="fi-FI"/>
              </w:rPr>
              <w:t xml:space="preserve"> H</w:t>
            </w:r>
            <w:r w:rsidRPr="009C42F5">
              <w:rPr>
                <w:lang w:val="fi-FI"/>
              </w:rPr>
              <w:t>uoltajien ja muiden tahojen kanssa tehtävä yhteistyö tukee tässä onnistumista.</w:t>
            </w:r>
            <w:r w:rsidR="00502A6A">
              <w:rPr>
                <w:lang w:val="fi-FI"/>
              </w:rPr>
              <w:t xml:space="preserve"> </w:t>
            </w:r>
            <w:r>
              <w:rPr>
                <w:lang w:val="fi-FI" w:eastAsia="fi-FI"/>
              </w:rPr>
              <w:t>(</w:t>
            </w:r>
            <w:r w:rsidRPr="0012321A">
              <w:rPr>
                <w:lang w:val="fi-FI" w:eastAsia="fi-FI"/>
              </w:rPr>
              <w:t>Perusopetuksen opetussuunnitelman perusteet</w:t>
            </w:r>
            <w:r>
              <w:rPr>
                <w:lang w:val="fi-FI" w:eastAsia="fi-FI"/>
              </w:rPr>
              <w:t>, 2014)</w:t>
            </w:r>
          </w:p>
          <w:p w14:paraId="09805B39" w14:textId="7BC65184" w:rsidR="00D40989" w:rsidRPr="00A854F8" w:rsidRDefault="00D40989" w:rsidP="009B0759">
            <w:pPr>
              <w:rPr>
                <w:lang w:val="fi-FI" w:eastAsia="fi-FI"/>
              </w:rPr>
            </w:pPr>
            <w:r w:rsidRPr="00D40989">
              <w:rPr>
                <w:rStyle w:val="ui-provider"/>
                <w:b/>
                <w:bCs/>
                <w:lang w:val="fi-FI"/>
              </w:rPr>
              <w:t>Syksystä 2023 eteenpäin esiopetusyksiköt, koulut ja oppilaitokset kirjaavat</w:t>
            </w:r>
            <w:r w:rsidRPr="00D40989">
              <w:rPr>
                <w:rStyle w:val="ui-provider"/>
                <w:lang w:val="fi-FI"/>
              </w:rPr>
              <w:t xml:space="preserve"> </w:t>
            </w:r>
            <w:r w:rsidRPr="00D40989">
              <w:rPr>
                <w:rStyle w:val="ui-provider"/>
                <w:b/>
                <w:bCs/>
                <w:lang w:val="fi-FI"/>
              </w:rPr>
              <w:t>yhteisöllisen opiskeluhuollon</w:t>
            </w:r>
            <w:r w:rsidRPr="00D40989">
              <w:rPr>
                <w:rStyle w:val="ui-provider"/>
                <w:lang w:val="fi-FI"/>
              </w:rPr>
              <w:t xml:space="preserve"> tavoitteet, toimenpiteet ja seurannan menettelytavat yksikkökohtaisiin vuosi- ja työsuunnitelmiin. Tästä uudesta työtavasta työyksiköt saavat vielä oman erillisen ohjeistuksensa kevään aikana. </w:t>
            </w:r>
            <w:r w:rsidRPr="00A854F8">
              <w:rPr>
                <w:rStyle w:val="ui-provider"/>
                <w:lang w:val="fi-FI"/>
              </w:rPr>
              <w:t>Kuluva kevätkausi edetään kuitenkin nykyisten laadittujen opiskeluhuoltosuunnitelmien mukaisesti. </w:t>
            </w:r>
          </w:p>
          <w:p w14:paraId="002C225B" w14:textId="77777777" w:rsidR="00E772F5" w:rsidRPr="00C23265" w:rsidRDefault="00E772F5" w:rsidP="009B0759">
            <w:pPr>
              <w:rPr>
                <w:b/>
                <w:bCs/>
                <w:lang w:val="fi-FI" w:eastAsia="fi-FI"/>
              </w:rPr>
            </w:pPr>
            <w:r>
              <w:rPr>
                <w:b/>
                <w:bCs/>
                <w:lang w:val="fi-FI" w:eastAsia="fi-FI"/>
              </w:rPr>
              <w:t>Sosiaalinen kestävyys</w:t>
            </w:r>
          </w:p>
          <w:p w14:paraId="7148B42D" w14:textId="521491C8" w:rsidR="00E772F5" w:rsidRPr="009C42F5" w:rsidRDefault="00E772F5" w:rsidP="00502A6A">
            <w:pPr>
              <w:rPr>
                <w:lang w:val="fi-FI" w:eastAsia="fi-FI"/>
              </w:rPr>
            </w:pPr>
            <w:r w:rsidRPr="00C76B1C">
              <w:rPr>
                <w:lang w:val="fi-FI" w:eastAsia="fi-FI"/>
              </w:rPr>
              <w:t>Sosiaalinen kestävyys tarkoittaa hyvinvoinnin edellytyksien siirtymistä sukupolvelta toiselle. Sen tavoitteena on vähentää eriarvoisuutta hyvinvoinnissa, terveydessä ja osallisuudessa. Sosiaalisen kestävyyden edellytyksenä ovat muun muassa turvallisuus, tasa-arvo ja yhdenvertaisuus, osallisuus ja yhteisöllisyys. Pyrkimyksenä on taata terveellinen elämä ja hyvinvointi kaikille. Sosiaalisen kestävyyden näkökulmia kouluissa voivat olla turvallinen, terveellinen, viihtyisä ja kaikille esteetön ympäristö sekä koulun yhteisöllinen ja osallistava toimintakulttuuri.</w:t>
            </w:r>
          </w:p>
        </w:tc>
      </w:tr>
    </w:tbl>
    <w:p w14:paraId="0925BCF7" w14:textId="77777777" w:rsidR="00E23EE9" w:rsidRDefault="00E23EE9">
      <w:r>
        <w:br w:type="page"/>
      </w:r>
    </w:p>
    <w:tbl>
      <w:tblPr>
        <w:tblStyle w:val="TaulukkoRuudukko"/>
        <w:tblW w:w="0" w:type="auto"/>
        <w:tblInd w:w="-5" w:type="dxa"/>
        <w:tblLook w:val="04A0" w:firstRow="1" w:lastRow="0" w:firstColumn="1" w:lastColumn="0" w:noHBand="0" w:noVBand="1"/>
      </w:tblPr>
      <w:tblGrid>
        <w:gridCol w:w="9634"/>
      </w:tblGrid>
      <w:tr w:rsidR="00E772F5" w14:paraId="16120C23" w14:textId="77777777" w:rsidTr="00E23EE9">
        <w:tc>
          <w:tcPr>
            <w:tcW w:w="9634" w:type="dxa"/>
            <w:shd w:val="clear" w:color="auto" w:fill="auto"/>
          </w:tcPr>
          <w:p w14:paraId="46569CC4" w14:textId="2DFE2031" w:rsidR="00E772F5" w:rsidRDefault="00E772F5" w:rsidP="009B0759">
            <w:pPr>
              <w:rPr>
                <w:b/>
                <w:bCs/>
                <w:lang w:val="fi-FI" w:eastAsia="fi-FI"/>
              </w:rPr>
            </w:pPr>
            <w:r w:rsidRPr="007007EB">
              <w:rPr>
                <w:b/>
                <w:bCs/>
                <w:highlight w:val="lightGray"/>
                <w:lang w:val="fi-FI" w:eastAsia="fi-FI"/>
              </w:rPr>
              <w:lastRenderedPageBreak/>
              <w:t>Yhdenvertaisuus- ja tasa-arvosuunnitelma</w:t>
            </w:r>
          </w:p>
          <w:p w14:paraId="4CF94950" w14:textId="52751D92" w:rsidR="00E772F5" w:rsidRDefault="00E772F5" w:rsidP="009B0759">
            <w:pPr>
              <w:rPr>
                <w:lang w:val="fi-FI" w:eastAsia="fi-FI"/>
              </w:rPr>
            </w:pPr>
            <w:r>
              <w:rPr>
                <w:lang w:val="fi-FI" w:eastAsia="fi-FI"/>
              </w:rPr>
              <w:t>L</w:t>
            </w:r>
            <w:r w:rsidRPr="005C0E1F">
              <w:rPr>
                <w:lang w:val="fi-FI" w:eastAsia="fi-FI"/>
              </w:rPr>
              <w:t>ukuvuosikohtaiset toimenpiteet liittyen yhdenvertaisuus- ja tasa-arvosuunnitelmassa määriteltyihin tavoitteisiin.</w:t>
            </w:r>
            <w:r w:rsidR="00432C82">
              <w:rPr>
                <w:lang w:val="fi-FI" w:eastAsia="fi-FI"/>
              </w:rPr>
              <w:t xml:space="preserve"> </w:t>
            </w:r>
          </w:p>
          <w:p w14:paraId="71FC5D80" w14:textId="5929DBDB" w:rsidR="00432C82" w:rsidRDefault="00432C82" w:rsidP="009B0759">
            <w:pPr>
              <w:rPr>
                <w:lang w:val="fi-FI" w:eastAsia="fi-FI"/>
              </w:rPr>
            </w:pPr>
            <w:r>
              <w:rPr>
                <w:lang w:val="fi-FI" w:eastAsia="fi-FI"/>
              </w:rPr>
              <w:t>Koulun tasa-arvo- ja yhdenvertaisuussuunnitelma löytyy suunnitelman liitteenä.</w:t>
            </w:r>
          </w:p>
          <w:p w14:paraId="2B905AC5" w14:textId="45C65B18" w:rsidR="00854071" w:rsidRPr="00496F3C" w:rsidRDefault="00E772F5" w:rsidP="00854071">
            <w:pPr>
              <w:rPr>
                <w:lang w:val="fi-FI" w:eastAsia="fi-FI"/>
              </w:rPr>
            </w:pPr>
            <w:r w:rsidRPr="002202E4">
              <w:rPr>
                <w:b/>
                <w:bCs/>
                <w:lang w:val="fi-FI" w:eastAsia="fi-FI"/>
              </w:rPr>
              <w:t>Toimenpiteet lukuvuodelle 202</w:t>
            </w:r>
            <w:r>
              <w:rPr>
                <w:b/>
                <w:bCs/>
                <w:lang w:val="fi-FI" w:eastAsia="fi-FI"/>
              </w:rPr>
              <w:t>3</w:t>
            </w:r>
            <w:r w:rsidRPr="002202E4">
              <w:rPr>
                <w:b/>
                <w:bCs/>
                <w:lang w:val="fi-FI" w:eastAsia="fi-FI"/>
              </w:rPr>
              <w:t>–202</w:t>
            </w:r>
            <w:r>
              <w:rPr>
                <w:b/>
                <w:bCs/>
                <w:lang w:val="fi-FI" w:eastAsia="fi-FI"/>
              </w:rPr>
              <w:t>4</w:t>
            </w:r>
            <w:r w:rsidRPr="295BA862">
              <w:rPr>
                <w:b/>
                <w:bCs/>
                <w:lang w:val="fi-FI" w:eastAsia="fi-FI"/>
              </w:rPr>
              <w:t xml:space="preserve"> </w:t>
            </w:r>
          </w:p>
          <w:p w14:paraId="5BF6F17C" w14:textId="77777777" w:rsidR="00854071" w:rsidRPr="00F717AB" w:rsidRDefault="00854071" w:rsidP="00854071">
            <w:pPr>
              <w:rPr>
                <w:lang w:val="fi-FI" w:eastAsia="fi-FI"/>
              </w:rPr>
            </w:pPr>
            <w:r w:rsidRPr="005916F7">
              <w:rPr>
                <w:lang w:val="fi-FI" w:eastAsia="fi-FI"/>
              </w:rPr>
              <w:t xml:space="preserve">Kehittämiskohde 1 ja toimenpiteet: Teemapäivät, </w:t>
            </w:r>
            <w:r w:rsidRPr="005916F7">
              <w:rPr>
                <w:b/>
                <w:bCs/>
                <w:lang w:val="fi-FI" w:eastAsia="fi-FI"/>
              </w:rPr>
              <w:t xml:space="preserve">yhteisöllisyyden vahvistaminen </w:t>
            </w:r>
            <w:r w:rsidRPr="6542F4BB">
              <w:rPr>
                <w:lang w:val="fi-FI" w:eastAsia="fi-FI"/>
              </w:rPr>
              <w:t>tavoitteena hyvinvoiva oppilas.</w:t>
            </w:r>
          </w:p>
          <w:p w14:paraId="2B9B0B8C" w14:textId="1284300B" w:rsidR="00854071" w:rsidRDefault="00854071" w:rsidP="00854071">
            <w:pPr>
              <w:rPr>
                <w:lang w:val="fi-FI" w:eastAsia="fi-FI"/>
              </w:rPr>
            </w:pPr>
            <w:r w:rsidRPr="6542F4BB">
              <w:rPr>
                <w:i/>
                <w:iCs/>
                <w:lang w:val="fi-FI" w:eastAsia="fi-FI"/>
              </w:rPr>
              <w:t>Toimenpiteitä</w:t>
            </w:r>
            <w:r w:rsidRPr="6542F4BB">
              <w:rPr>
                <w:lang w:val="fi-FI" w:eastAsia="fi-FI"/>
              </w:rPr>
              <w:t>: 1) Järjestetään matalan kynnyksen tilaisuuksia salissa, jossa koko koulu paikalla. Tavoitteena on järjestää ainakin kolme tilaisuutta lukuvuoden aikana. 2) Järjestetään lukukauden päätöstapahtumat, joihin kutsutaan vanhempia. 3) Koti-koulutoimikunnan järjestämä Halloween-iltajuhla oppilaille (loka-marraskuun taitteessa). 4) Koulun ylläpitämät sosiaalisen median kanavat (Lintulammen koulun Instagram-tili).</w:t>
            </w:r>
            <w:r w:rsidR="005916F7">
              <w:rPr>
                <w:lang w:val="fi-FI" w:eastAsia="fi-FI"/>
              </w:rPr>
              <w:t>5) Yhteisöllinen tapahtuma joulukuulle peruskorjattuun kouluun: avoimet ovet-tyylillä</w:t>
            </w:r>
          </w:p>
          <w:p w14:paraId="7616CA1B" w14:textId="77777777" w:rsidR="00854071" w:rsidRPr="00F717AB" w:rsidRDefault="00854071" w:rsidP="00854071">
            <w:pPr>
              <w:rPr>
                <w:lang w:val="fi-FI" w:eastAsia="fi-FI"/>
              </w:rPr>
            </w:pPr>
          </w:p>
          <w:p w14:paraId="63545C40" w14:textId="77777777" w:rsidR="00854071" w:rsidRDefault="00854071" w:rsidP="00854071">
            <w:pPr>
              <w:rPr>
                <w:lang w:val="fi-FI" w:eastAsia="fi-FI"/>
              </w:rPr>
            </w:pPr>
            <w:r w:rsidRPr="005916F7">
              <w:rPr>
                <w:lang w:val="fi-FI" w:eastAsia="fi-FI"/>
              </w:rPr>
              <w:t xml:space="preserve">Kehittämiskohde 2 ja toimenpiteet: </w:t>
            </w:r>
            <w:r w:rsidRPr="005916F7">
              <w:rPr>
                <w:b/>
                <w:bCs/>
                <w:lang w:val="fi-FI" w:eastAsia="fi-FI"/>
              </w:rPr>
              <w:t>Osallisuuden lisääminen</w:t>
            </w:r>
            <w:r w:rsidRPr="005916F7">
              <w:rPr>
                <w:lang w:val="fi-FI" w:eastAsia="fi-FI"/>
              </w:rPr>
              <w:t xml:space="preserve">. </w:t>
            </w:r>
            <w:r w:rsidRPr="6542F4BB">
              <w:rPr>
                <w:lang w:val="fi-FI" w:eastAsia="fi-FI"/>
              </w:rPr>
              <w:t>Kouluarjessa järjestämme tilanteita, joissa oppilaiden osallisuus on vahvempaa.</w:t>
            </w:r>
          </w:p>
          <w:p w14:paraId="1583A925" w14:textId="7B3B4AB1" w:rsidR="00854071" w:rsidRDefault="00854071" w:rsidP="009B0759">
            <w:pPr>
              <w:rPr>
                <w:b/>
                <w:bCs/>
                <w:lang w:val="fi-FI" w:eastAsia="fi-FI"/>
              </w:rPr>
            </w:pPr>
            <w:r w:rsidRPr="6542F4BB">
              <w:rPr>
                <w:i/>
                <w:iCs/>
                <w:lang w:val="fi-FI" w:eastAsia="fi-FI"/>
              </w:rPr>
              <w:t>Toimenpiteitä</w:t>
            </w:r>
            <w:r w:rsidRPr="6542F4BB">
              <w:rPr>
                <w:lang w:val="fi-FI" w:eastAsia="fi-FI"/>
              </w:rPr>
              <w:t xml:space="preserve">: </w:t>
            </w:r>
            <w:proofErr w:type="gramStart"/>
            <w:r w:rsidRPr="6542F4BB">
              <w:rPr>
                <w:lang w:val="fi-FI" w:eastAsia="fi-FI"/>
              </w:rPr>
              <w:t>1)Oppilaat</w:t>
            </w:r>
            <w:proofErr w:type="gramEnd"/>
            <w:r w:rsidRPr="6542F4BB">
              <w:rPr>
                <w:lang w:val="fi-FI" w:eastAsia="fi-FI"/>
              </w:rPr>
              <w:t xml:space="preserve"> osallistuvat välitunti</w:t>
            </w:r>
            <w:r w:rsidR="00E5714F">
              <w:rPr>
                <w:lang w:val="fi-FI" w:eastAsia="fi-FI"/>
              </w:rPr>
              <w:t>toiminnan</w:t>
            </w:r>
            <w:r w:rsidRPr="6542F4BB">
              <w:rPr>
                <w:lang w:val="fi-FI" w:eastAsia="fi-FI"/>
              </w:rPr>
              <w:t xml:space="preserve"> suunnitteluun. 2) </w:t>
            </w:r>
            <w:proofErr w:type="gramStart"/>
            <w:r w:rsidRPr="6542F4BB">
              <w:rPr>
                <w:lang w:val="fi-FI" w:eastAsia="fi-FI"/>
              </w:rPr>
              <w:t>2-6</w:t>
            </w:r>
            <w:proofErr w:type="gramEnd"/>
            <w:r w:rsidRPr="6542F4BB">
              <w:rPr>
                <w:lang w:val="fi-FI" w:eastAsia="fi-FI"/>
              </w:rPr>
              <w:t xml:space="preserve"> luokkien oppilaat valitsevat keskuudestaan oppilaskunnan hallituksen jäsenet, jotka suunnittelevat ja toteuttavat tapahtumia, jotka vahvistavat oppilaiden osallisuuden kokemusta. 3) Oppilailta kysytään ehdotuksia esim. MOK-viikon teemaan liittyen. 4) Kannustetaan </w:t>
            </w:r>
            <w:proofErr w:type="gramStart"/>
            <w:r w:rsidRPr="6542F4BB">
              <w:rPr>
                <w:lang w:val="fi-FI" w:eastAsia="fi-FI"/>
              </w:rPr>
              <w:t>5-6</w:t>
            </w:r>
            <w:proofErr w:type="gramEnd"/>
            <w:r w:rsidRPr="6542F4BB">
              <w:rPr>
                <w:lang w:val="fi-FI" w:eastAsia="fi-FI"/>
              </w:rPr>
              <w:t xml:space="preserve"> luokkalaisia oppilaita osallistumaan alueelliseen VETO-ryhmään. 5</w:t>
            </w:r>
            <w:r w:rsidR="005916F7">
              <w:rPr>
                <w:lang w:val="fi-FI" w:eastAsia="fi-FI"/>
              </w:rPr>
              <w:t xml:space="preserve">) Joulukuun yhteisöllisen tapahtuman suunnitteluun </w:t>
            </w:r>
            <w:proofErr w:type="spellStart"/>
            <w:r w:rsidR="005916F7">
              <w:rPr>
                <w:lang w:val="fi-FI" w:eastAsia="fi-FI"/>
              </w:rPr>
              <w:t>osallistetaan</w:t>
            </w:r>
            <w:proofErr w:type="spellEnd"/>
            <w:r w:rsidR="005916F7">
              <w:rPr>
                <w:lang w:val="fi-FI" w:eastAsia="fi-FI"/>
              </w:rPr>
              <w:t xml:space="preserve"> luokat</w:t>
            </w:r>
            <w:r w:rsidR="00526FB6">
              <w:rPr>
                <w:lang w:val="fi-FI" w:eastAsia="fi-FI"/>
              </w:rPr>
              <w:t xml:space="preserve"> </w:t>
            </w:r>
            <w:proofErr w:type="gramStart"/>
            <w:r w:rsidR="00526FB6">
              <w:rPr>
                <w:lang w:val="fi-FI" w:eastAsia="fi-FI"/>
              </w:rPr>
              <w:t>6)Isommat</w:t>
            </w:r>
            <w:proofErr w:type="gramEnd"/>
            <w:r w:rsidR="00526FB6">
              <w:rPr>
                <w:lang w:val="fi-FI" w:eastAsia="fi-FI"/>
              </w:rPr>
              <w:t xml:space="preserve"> oppilaat suunnittelevat ja toteuttavat teematuokioita pienemmille oppilaille. 7)Oppilaat </w:t>
            </w:r>
            <w:proofErr w:type="spellStart"/>
            <w:r w:rsidR="00526FB6">
              <w:rPr>
                <w:lang w:val="fi-FI" w:eastAsia="fi-FI"/>
              </w:rPr>
              <w:t>osallistetaan</w:t>
            </w:r>
            <w:proofErr w:type="spellEnd"/>
            <w:r w:rsidR="00526FB6">
              <w:rPr>
                <w:lang w:val="fi-FI" w:eastAsia="fi-FI"/>
              </w:rPr>
              <w:t xml:space="preserve"> koulun yhteisten sääntöjen näkyväksi tekemiseen.</w:t>
            </w:r>
          </w:p>
          <w:p w14:paraId="2EA2B4D2" w14:textId="77777777" w:rsidR="00E772F5" w:rsidRDefault="00E772F5" w:rsidP="009B0759">
            <w:pPr>
              <w:rPr>
                <w:i/>
                <w:iCs/>
                <w:color w:val="FF0000"/>
                <w:lang w:val="fi-FI"/>
              </w:rPr>
            </w:pPr>
          </w:p>
          <w:p w14:paraId="32FFB00F" w14:textId="77777777" w:rsidR="00E772F5" w:rsidRPr="00496F3C" w:rsidRDefault="00E772F5" w:rsidP="009B0759">
            <w:pPr>
              <w:rPr>
                <w:i/>
                <w:iCs/>
                <w:color w:val="FF0000"/>
                <w:lang w:val="fi-FI"/>
              </w:rPr>
            </w:pPr>
          </w:p>
        </w:tc>
      </w:tr>
      <w:tr w:rsidR="00E772F5" w14:paraId="75CC6AE9" w14:textId="77777777" w:rsidTr="00E23EE9">
        <w:tc>
          <w:tcPr>
            <w:tcW w:w="9634" w:type="dxa"/>
            <w:shd w:val="clear" w:color="auto" w:fill="auto"/>
          </w:tcPr>
          <w:p w14:paraId="398331D2" w14:textId="2701A423" w:rsidR="00E772F5" w:rsidRPr="00351CE0" w:rsidRDefault="00E772F5" w:rsidP="009B0759">
            <w:pPr>
              <w:rPr>
                <w:b/>
                <w:bCs/>
                <w:lang w:val="fi-FI"/>
              </w:rPr>
            </w:pPr>
            <w:bookmarkStart w:id="2" w:name="_Hlk99352106"/>
            <w:r w:rsidRPr="00351CE0">
              <w:rPr>
                <w:b/>
                <w:bCs/>
                <w:highlight w:val="lightGray"/>
                <w:lang w:val="fi-FI"/>
              </w:rPr>
              <w:t>Hyvinvointitieto ja oppilashuolto</w:t>
            </w:r>
            <w:bookmarkEnd w:id="2"/>
            <w:r w:rsidR="00351CE0">
              <w:rPr>
                <w:b/>
                <w:bCs/>
                <w:lang w:val="fi-FI"/>
              </w:rPr>
              <w:t xml:space="preserve"> </w:t>
            </w:r>
          </w:p>
          <w:p w14:paraId="791B21BF" w14:textId="77777777" w:rsidR="00E772F5" w:rsidRDefault="00E772F5" w:rsidP="009B0759">
            <w:pPr>
              <w:rPr>
                <w:b/>
                <w:bCs/>
                <w:lang w:val="fi-FI" w:eastAsia="fi-FI"/>
              </w:rPr>
            </w:pPr>
            <w:r w:rsidRPr="00DB5753">
              <w:rPr>
                <w:b/>
                <w:bCs/>
                <w:lang w:val="fi-FI" w:eastAsia="fi-FI"/>
              </w:rPr>
              <w:t>Palvelukeskittymissä tehtävä hyvinvoinnin edistäminen on osa yksiköiden hyvinvointityötä</w:t>
            </w:r>
          </w:p>
          <w:p w14:paraId="20EAA223" w14:textId="70CE3BCB" w:rsidR="00E772F5" w:rsidRPr="00854071" w:rsidRDefault="00E772F5" w:rsidP="009B0759">
            <w:pPr>
              <w:rPr>
                <w:color w:val="FF0000"/>
                <w:lang w:val="fi-FI" w:eastAsia="fi-FI"/>
              </w:rPr>
            </w:pPr>
            <w:r w:rsidRPr="000B1F3E">
              <w:rPr>
                <w:lang w:val="fi-FI" w:eastAsia="fi-FI"/>
              </w:rPr>
              <w:t>Alueellisen toiminnan tavoitteet</w:t>
            </w:r>
            <w:r w:rsidR="00854071">
              <w:rPr>
                <w:lang w:val="fi-FI" w:eastAsia="fi-FI"/>
              </w:rPr>
              <w:t>-</w:t>
            </w:r>
          </w:p>
          <w:p w14:paraId="645AD508" w14:textId="3E496E61" w:rsidR="00E772F5" w:rsidRPr="005916F7" w:rsidRDefault="00E772F5" w:rsidP="00487000">
            <w:pPr>
              <w:pStyle w:val="Luettelokappale"/>
              <w:numPr>
                <w:ilvl w:val="0"/>
                <w:numId w:val="0"/>
              </w:numPr>
              <w:spacing w:after="0" w:line="240" w:lineRule="auto"/>
              <w:ind w:left="720"/>
              <w:rPr>
                <w:lang w:val="fi-FI" w:eastAsia="fi-FI"/>
              </w:rPr>
            </w:pPr>
            <w:r w:rsidRPr="000B1F3E">
              <w:rPr>
                <w:lang w:val="fi-FI" w:eastAsia="fi-FI"/>
              </w:rPr>
              <w:t xml:space="preserve">Alueen hyvinvointitiedon </w:t>
            </w:r>
            <w:r w:rsidRPr="005916F7">
              <w:rPr>
                <w:lang w:val="fi-FI" w:eastAsia="fi-FI"/>
              </w:rPr>
              <w:t>hyödyntäminen</w:t>
            </w:r>
            <w:r w:rsidR="00854071" w:rsidRPr="005916F7">
              <w:rPr>
                <w:lang w:val="fi-FI" w:eastAsia="fi-FI"/>
              </w:rPr>
              <w:t xml:space="preserve"> </w:t>
            </w:r>
            <w:r w:rsidR="000E23B7" w:rsidRPr="005916F7">
              <w:rPr>
                <w:lang w:val="fi-FI" w:eastAsia="fi-FI"/>
              </w:rPr>
              <w:t>(</w:t>
            </w:r>
            <w:proofErr w:type="spellStart"/>
            <w:r w:rsidR="00854071" w:rsidRPr="005916F7">
              <w:rPr>
                <w:lang w:val="fi-FI" w:eastAsia="fi-FI"/>
              </w:rPr>
              <w:t>Move</w:t>
            </w:r>
            <w:proofErr w:type="spellEnd"/>
            <w:r w:rsidR="00854071" w:rsidRPr="005916F7">
              <w:rPr>
                <w:lang w:val="fi-FI" w:eastAsia="fi-FI"/>
              </w:rPr>
              <w:t>, terveyskysely, kiusaamiskysely</w:t>
            </w:r>
            <w:r w:rsidR="000E23B7" w:rsidRPr="005916F7">
              <w:rPr>
                <w:lang w:val="fi-FI" w:eastAsia="fi-FI"/>
              </w:rPr>
              <w:t>)</w:t>
            </w:r>
          </w:p>
          <w:p w14:paraId="221C4752" w14:textId="04CC3302" w:rsidR="005916F7" w:rsidRPr="000B1F3E" w:rsidRDefault="005916F7" w:rsidP="005916F7">
            <w:pPr>
              <w:pStyle w:val="Luettelokappale"/>
              <w:numPr>
                <w:ilvl w:val="0"/>
                <w:numId w:val="0"/>
              </w:numPr>
              <w:spacing w:after="0" w:line="240" w:lineRule="auto"/>
              <w:ind w:left="720"/>
              <w:rPr>
                <w:lang w:val="fi-FI" w:eastAsia="fi-FI"/>
              </w:rPr>
            </w:pPr>
            <w:r>
              <w:rPr>
                <w:lang w:val="fi-FI" w:eastAsia="fi-FI"/>
              </w:rPr>
              <w:t>Oppilashuolto ja koulun henkilökunta hyödyntävät aktiivisesti eri kyselyistä saatua tietoa. Koonnit lähetetään opettajille. Tempauksia ym. muuta toimintaa suunnitellaan kyselyissä nousseiden epäkohtien kohentamiseksi.</w:t>
            </w:r>
          </w:p>
          <w:p w14:paraId="0BAB7637" w14:textId="3AA97E20" w:rsidR="00E772F5" w:rsidRPr="005916F7" w:rsidRDefault="00E772F5" w:rsidP="00487000">
            <w:pPr>
              <w:pStyle w:val="Luettelokappale"/>
              <w:numPr>
                <w:ilvl w:val="0"/>
                <w:numId w:val="0"/>
              </w:numPr>
              <w:spacing w:after="0" w:line="240" w:lineRule="auto"/>
              <w:ind w:left="720"/>
              <w:rPr>
                <w:color w:val="FF0000"/>
                <w:lang w:val="fi-FI" w:eastAsia="fi-FI"/>
              </w:rPr>
            </w:pPr>
            <w:r w:rsidRPr="000B1F3E">
              <w:rPr>
                <w:lang w:val="fi-FI" w:eastAsia="fi-FI"/>
              </w:rPr>
              <w:t>Välittävän toimintakulttuurin rakentaminen</w:t>
            </w:r>
          </w:p>
          <w:p w14:paraId="135876EE" w14:textId="45466063" w:rsidR="005916F7" w:rsidRPr="005916F7" w:rsidRDefault="005916F7" w:rsidP="005916F7">
            <w:pPr>
              <w:pStyle w:val="Luettelokappale"/>
              <w:numPr>
                <w:ilvl w:val="0"/>
                <w:numId w:val="0"/>
              </w:numPr>
              <w:spacing w:after="0" w:line="240" w:lineRule="auto"/>
              <w:ind w:left="720"/>
              <w:rPr>
                <w:lang w:val="fi-FI" w:eastAsia="fi-FI"/>
              </w:rPr>
            </w:pPr>
            <w:r w:rsidRPr="005916F7">
              <w:rPr>
                <w:lang w:val="fi-FI" w:eastAsia="fi-FI"/>
              </w:rPr>
              <w:t>Koulussamme keskitytään kohtaamisiin. Kaikki kohtaamiset päivän aikana ovat tärkeitä. Kuinka kohdataan, mitä kommunikoidaan, on merkityksellistä.</w:t>
            </w:r>
          </w:p>
          <w:p w14:paraId="4BE2DB72" w14:textId="1588A39D" w:rsidR="00E772F5" w:rsidRPr="005916F7" w:rsidRDefault="00E772F5" w:rsidP="00487000">
            <w:pPr>
              <w:pStyle w:val="Luettelokappale"/>
              <w:numPr>
                <w:ilvl w:val="0"/>
                <w:numId w:val="0"/>
              </w:numPr>
              <w:spacing w:after="0" w:line="240" w:lineRule="auto"/>
              <w:ind w:left="720"/>
              <w:rPr>
                <w:color w:val="FF0000"/>
                <w:lang w:val="fi-FI" w:eastAsia="fi-FI"/>
              </w:rPr>
            </w:pPr>
            <w:r w:rsidRPr="000B1F3E">
              <w:rPr>
                <w:lang w:val="fi-FI" w:eastAsia="fi-FI"/>
              </w:rPr>
              <w:t>Osallisuuden ja vaikuttavuuden vahvistaminen</w:t>
            </w:r>
          </w:p>
          <w:p w14:paraId="35F96AD8" w14:textId="275681CC" w:rsidR="005916F7" w:rsidRDefault="005916F7" w:rsidP="005916F7">
            <w:pPr>
              <w:pStyle w:val="Luettelokappale"/>
              <w:numPr>
                <w:ilvl w:val="0"/>
                <w:numId w:val="0"/>
              </w:numPr>
              <w:spacing w:after="0" w:line="240" w:lineRule="auto"/>
              <w:ind w:left="720"/>
              <w:rPr>
                <w:lang w:val="fi-FI" w:eastAsia="fi-FI"/>
              </w:rPr>
            </w:pPr>
            <w:r w:rsidRPr="005916F7">
              <w:rPr>
                <w:lang w:val="fi-FI" w:eastAsia="fi-FI"/>
              </w:rPr>
              <w:t xml:space="preserve">Oppilaille tarjotaan </w:t>
            </w:r>
            <w:proofErr w:type="spellStart"/>
            <w:r w:rsidRPr="005916F7">
              <w:rPr>
                <w:lang w:val="fi-FI" w:eastAsia="fi-FI"/>
              </w:rPr>
              <w:t>mahdolisuuksia</w:t>
            </w:r>
            <w:proofErr w:type="spellEnd"/>
            <w:r w:rsidRPr="005916F7">
              <w:rPr>
                <w:lang w:val="fi-FI" w:eastAsia="fi-FI"/>
              </w:rPr>
              <w:t xml:space="preserve"> osallistua ja vaikuttaa asioihin kouluarjessa</w:t>
            </w:r>
          </w:p>
          <w:p w14:paraId="3CBE2E59" w14:textId="6704F1DC" w:rsidR="005916F7" w:rsidRDefault="005916F7" w:rsidP="005916F7">
            <w:pPr>
              <w:pStyle w:val="Luettelokappale"/>
              <w:numPr>
                <w:ilvl w:val="0"/>
                <w:numId w:val="0"/>
              </w:numPr>
              <w:spacing w:after="0" w:line="240" w:lineRule="auto"/>
              <w:ind w:left="720"/>
              <w:rPr>
                <w:lang w:val="fi-FI" w:eastAsia="fi-FI"/>
              </w:rPr>
            </w:pPr>
          </w:p>
          <w:p w14:paraId="43BF637B" w14:textId="6D44321B" w:rsidR="005916F7" w:rsidRPr="005916F7" w:rsidRDefault="005916F7" w:rsidP="005916F7">
            <w:pPr>
              <w:spacing w:after="0" w:line="240" w:lineRule="auto"/>
              <w:rPr>
                <w:lang w:val="fi-FI" w:eastAsia="fi-FI"/>
              </w:rPr>
            </w:pPr>
            <w:r>
              <w:rPr>
                <w:lang w:val="fi-FI" w:eastAsia="fi-FI"/>
              </w:rPr>
              <w:lastRenderedPageBreak/>
              <w:t xml:space="preserve">Palveluverkkotyössä kolmannen sektorin </w:t>
            </w:r>
            <w:proofErr w:type="gramStart"/>
            <w:r>
              <w:rPr>
                <w:lang w:val="fi-FI" w:eastAsia="fi-FI"/>
              </w:rPr>
              <w:t xml:space="preserve">toimijoita </w:t>
            </w:r>
            <w:r w:rsidR="00035B2E">
              <w:rPr>
                <w:lang w:val="fi-FI" w:eastAsia="fi-FI"/>
              </w:rPr>
              <w:t xml:space="preserve"> ja</w:t>
            </w:r>
            <w:proofErr w:type="gramEnd"/>
            <w:r w:rsidR="00035B2E">
              <w:rPr>
                <w:lang w:val="fi-FI" w:eastAsia="fi-FI"/>
              </w:rPr>
              <w:t xml:space="preserve"> nuorisopalveluiden työntekijöitä </w:t>
            </w:r>
            <w:r>
              <w:rPr>
                <w:lang w:val="fi-FI" w:eastAsia="fi-FI"/>
              </w:rPr>
              <w:t>otetaan mukaan koulun arkeen erilaisten teemapäivien</w:t>
            </w:r>
            <w:r w:rsidR="00035B2E">
              <w:rPr>
                <w:lang w:val="fi-FI" w:eastAsia="fi-FI"/>
              </w:rPr>
              <w:t>, retkien</w:t>
            </w:r>
            <w:r>
              <w:rPr>
                <w:lang w:val="fi-FI" w:eastAsia="fi-FI"/>
              </w:rPr>
              <w:t xml:space="preserve"> ja tapahtumien yhteydessä. Hyvä yhteistyö </w:t>
            </w:r>
            <w:r w:rsidR="00035B2E">
              <w:rPr>
                <w:lang w:val="fi-FI" w:eastAsia="fi-FI"/>
              </w:rPr>
              <w:t>palveluverkkomme</w:t>
            </w:r>
            <w:r>
              <w:rPr>
                <w:lang w:val="fi-FI" w:eastAsia="fi-FI"/>
              </w:rPr>
              <w:t xml:space="preserve"> kanssa takaa sen, että esim. tieto heidän tarjoamistaan palveluista lapsiperheiden hyväksi tavoittaa </w:t>
            </w:r>
            <w:r w:rsidR="00035B2E">
              <w:rPr>
                <w:lang w:val="fi-FI" w:eastAsia="fi-FI"/>
              </w:rPr>
              <w:t>perheet</w:t>
            </w:r>
            <w:r>
              <w:rPr>
                <w:lang w:val="fi-FI" w:eastAsia="fi-FI"/>
              </w:rPr>
              <w:t>.</w:t>
            </w:r>
          </w:p>
          <w:p w14:paraId="50EFD304" w14:textId="77777777" w:rsidR="005916F7" w:rsidRPr="00351CE0" w:rsidRDefault="005916F7" w:rsidP="005916F7">
            <w:pPr>
              <w:pStyle w:val="Luettelokappale"/>
              <w:numPr>
                <w:ilvl w:val="0"/>
                <w:numId w:val="0"/>
              </w:numPr>
              <w:spacing w:after="0" w:line="240" w:lineRule="auto"/>
              <w:ind w:left="720"/>
              <w:rPr>
                <w:color w:val="FF0000"/>
                <w:lang w:val="fi-FI" w:eastAsia="fi-FI"/>
              </w:rPr>
            </w:pPr>
          </w:p>
          <w:p w14:paraId="5909787B" w14:textId="77777777" w:rsidR="00E772F5" w:rsidRDefault="00E772F5" w:rsidP="009B0759">
            <w:pPr>
              <w:rPr>
                <w:color w:val="FF0000"/>
                <w:lang w:val="fi-FI" w:eastAsia="fi-FI"/>
              </w:rPr>
            </w:pPr>
          </w:p>
          <w:p w14:paraId="5B5FFF3E" w14:textId="09EEB134" w:rsidR="00E772F5" w:rsidRPr="00854071" w:rsidRDefault="00E772F5" w:rsidP="009B0759">
            <w:pPr>
              <w:rPr>
                <w:b/>
                <w:bCs/>
                <w:color w:val="FF0000"/>
                <w:highlight w:val="lightGray"/>
                <w:lang w:val="fi-FI"/>
              </w:rPr>
            </w:pPr>
            <w:r w:rsidRPr="009138C6">
              <w:rPr>
                <w:b/>
                <w:bCs/>
                <w:highlight w:val="lightGray"/>
                <w:lang w:val="fi-FI"/>
              </w:rPr>
              <w:t>Tunne- ja turvataitokasvatus</w:t>
            </w:r>
            <w:r w:rsidR="00854071">
              <w:rPr>
                <w:b/>
                <w:bCs/>
                <w:highlight w:val="lightGray"/>
                <w:lang w:val="fi-FI"/>
              </w:rPr>
              <w:t xml:space="preserve"> </w:t>
            </w:r>
          </w:p>
          <w:p w14:paraId="0CCFD155" w14:textId="77777777" w:rsidR="00E772F5" w:rsidRPr="00607558" w:rsidRDefault="00E772F5" w:rsidP="009B0759">
            <w:pPr>
              <w:rPr>
                <w:rFonts w:cstheme="minorHAnsi"/>
                <w:lang w:val="fi-FI"/>
              </w:rPr>
            </w:pPr>
            <w:r w:rsidRPr="00A80058">
              <w:rPr>
                <w:rFonts w:cstheme="minorHAnsi"/>
                <w:lang w:val="fi-FI"/>
              </w:rPr>
              <w:t>Koulun tunne- ja turvataitovastaava laatii vuosikellon tunne- ja turvataitokasvatuksen toteuttamisesta yhteistyössä koulun hyvinvointityöstä vastaavien toimijoiden kanss</w:t>
            </w:r>
            <w:r>
              <w:rPr>
                <w:rFonts w:cstheme="minorHAnsi"/>
                <w:lang w:val="fi-FI"/>
              </w:rPr>
              <w:t xml:space="preserve">a </w:t>
            </w:r>
            <w:r w:rsidRPr="00A80058">
              <w:rPr>
                <w:rFonts w:cstheme="minorHAnsi"/>
                <w:lang w:val="fi-FI"/>
              </w:rPr>
              <w:t xml:space="preserve">(ks. </w:t>
            </w:r>
            <w:hyperlink r:id="rId14" w:history="1">
              <w:r w:rsidRPr="00A80058">
                <w:rPr>
                  <w:rStyle w:val="Hyperlinkki"/>
                  <w:rFonts w:cstheme="minorHAnsi"/>
                  <w:lang w:val="fi-FI"/>
                </w:rPr>
                <w:t>Perusopetuksen tunne- ja turvataitokasvatuksen opetussuunnitelman liite 12</w:t>
              </w:r>
            </w:hyperlink>
            <w:r w:rsidRPr="00A80058">
              <w:rPr>
                <w:rFonts w:cstheme="minorHAnsi"/>
                <w:lang w:val="fi-FI"/>
              </w:rPr>
              <w:t xml:space="preserve">). </w:t>
            </w:r>
            <w:r w:rsidRPr="00247C20">
              <w:rPr>
                <w:lang w:val="fi-FI"/>
              </w:rPr>
              <w:t xml:space="preserve">Lisätietoa ja materiaaleja: </w:t>
            </w:r>
            <w:hyperlink r:id="rId15" w:history="1">
              <w:r w:rsidRPr="00247C20">
                <w:rPr>
                  <w:rStyle w:val="Hyperlinkki"/>
                  <w:lang w:val="fi-FI"/>
                </w:rPr>
                <w:t>www.turvataitokasvatus.fi</w:t>
              </w:r>
            </w:hyperlink>
            <w:r w:rsidRPr="00861B3A">
              <w:rPr>
                <w:rStyle w:val="Hyperlinkki"/>
                <w:lang w:val="fi-FI"/>
              </w:rPr>
              <w:t>.</w:t>
            </w:r>
            <w:r w:rsidRPr="00247C20">
              <w:rPr>
                <w:lang w:val="fi-FI"/>
              </w:rPr>
              <w:t xml:space="preserve"> </w:t>
            </w:r>
          </w:p>
          <w:p w14:paraId="5187B96D" w14:textId="26E1C42A" w:rsidR="00D40989" w:rsidRPr="000E23B7" w:rsidRDefault="00613CF9" w:rsidP="00D40989">
            <w:pPr>
              <w:rPr>
                <w:i/>
                <w:color w:val="FF0000"/>
                <w:sz w:val="20"/>
                <w:szCs w:val="20"/>
                <w:lang w:val="fi-FI" w:eastAsia="fi-FI"/>
              </w:rPr>
            </w:pPr>
            <w:hyperlink r:id="rId16" w:history="1">
              <w:r w:rsidR="00E772F5" w:rsidRPr="006060E0">
                <w:rPr>
                  <w:rStyle w:val="Hyperlinkki"/>
                  <w:rFonts w:cstheme="minorHAnsi"/>
                  <w:i/>
                  <w:lang w:val="fi-FI" w:eastAsia="fi-FI"/>
                </w:rPr>
                <w:t>Lisää tähän linkki koulun tunne- ja turvataitokasvatuksen vuosikelloon tai kirjaa toimenpiteet tähän suunnitelmaan</w:t>
              </w:r>
              <w:r w:rsidR="00E772F5" w:rsidRPr="006060E0">
                <w:rPr>
                  <w:rStyle w:val="Hyperlinkki"/>
                  <w:i/>
                  <w:sz w:val="20"/>
                  <w:szCs w:val="20"/>
                  <w:lang w:val="fi-FI" w:eastAsia="fi-FI"/>
                </w:rPr>
                <w:t>.</w:t>
              </w:r>
            </w:hyperlink>
          </w:p>
          <w:p w14:paraId="545607B3" w14:textId="288D5878" w:rsidR="00D40989" w:rsidRPr="009138C6" w:rsidRDefault="00D40989" w:rsidP="00D40989">
            <w:pPr>
              <w:rPr>
                <w:b/>
                <w:bCs/>
                <w:highlight w:val="lightGray"/>
                <w:lang w:val="fi-FI"/>
              </w:rPr>
            </w:pPr>
            <w:r w:rsidRPr="009138C6">
              <w:rPr>
                <w:b/>
                <w:bCs/>
                <w:highlight w:val="lightGray"/>
                <w:lang w:val="fi-FI"/>
              </w:rPr>
              <w:t>Läsnäolon tukeminen, varhainen puuttuminen ja kohtaaminen -toimintamalli (SKY-hanke)</w:t>
            </w:r>
          </w:p>
          <w:p w14:paraId="1828F1AE" w14:textId="2BDE64AB" w:rsidR="00D40989" w:rsidRPr="00D40989" w:rsidRDefault="006060E0" w:rsidP="006060E0">
            <w:pPr>
              <w:rPr>
                <w:lang w:val="fi-FI" w:eastAsia="fi-FI"/>
              </w:rPr>
            </w:pPr>
            <w:r>
              <w:rPr>
                <w:lang w:val="fi-FI" w:eastAsia="fi-FI"/>
              </w:rPr>
              <w:t>henkilöstö koulutetaan SKY-hankkeen sisältöön ja toimintamalliin. Poissaolon puuttumisen ideologia otetaan tuntimäärillä käyttöön. Keskitytään näkemään positiivista ja pohditaan poissaolojen jälkeisten tilanteiden oppilaan ja aikuisen välistä kohtaamista. Kuinka voimme tukea lasta, kun hän palaa kouluun poissaolon jälkeen?</w:t>
            </w:r>
          </w:p>
        </w:tc>
      </w:tr>
      <w:tr w:rsidR="00E772F5" w14:paraId="47BEBEC1" w14:textId="77777777" w:rsidTr="00E23EE9">
        <w:trPr>
          <w:trHeight w:val="1430"/>
        </w:trPr>
        <w:tc>
          <w:tcPr>
            <w:tcW w:w="9634" w:type="dxa"/>
          </w:tcPr>
          <w:p w14:paraId="169F6C2B" w14:textId="2215C5FB" w:rsidR="00E772F5" w:rsidRPr="00F5081A" w:rsidRDefault="00E772F5" w:rsidP="009B0759">
            <w:pPr>
              <w:rPr>
                <w:b/>
                <w:bCs/>
                <w:lang w:val="fi-FI"/>
              </w:rPr>
            </w:pPr>
            <w:r>
              <w:rPr>
                <w:b/>
                <w:bCs/>
                <w:lang w:val="fi-FI"/>
              </w:rPr>
              <w:lastRenderedPageBreak/>
              <w:t>Tavoitteet</w:t>
            </w:r>
          </w:p>
          <w:p w14:paraId="7D057CE4" w14:textId="77777777" w:rsidR="00E772F5" w:rsidRPr="006E64C8" w:rsidRDefault="00E772F5" w:rsidP="006E64C8">
            <w:pPr>
              <w:pStyle w:val="Luettelokappale"/>
              <w:numPr>
                <w:ilvl w:val="0"/>
                <w:numId w:val="2"/>
              </w:numPr>
              <w:spacing w:after="0" w:line="240" w:lineRule="auto"/>
              <w:rPr>
                <w:color w:val="000000" w:themeColor="text1"/>
                <w:lang w:val="fi-FI"/>
              </w:rPr>
            </w:pPr>
            <w:r w:rsidRPr="006E64C8">
              <w:rPr>
                <w:color w:val="000000" w:themeColor="text1"/>
                <w:lang w:val="fi-FI"/>
              </w:rPr>
              <w:t xml:space="preserve">Koulun määrittämät tavoitteet hyvinvointitiedon pohjalta (esim. kouluterveyskysely, hyvinvointikoulu, palvelukeskittymässä asetetut yksikkökohtaiset tavoitteet) </w:t>
            </w:r>
          </w:p>
          <w:p w14:paraId="366FB404" w14:textId="77777777" w:rsidR="00E772F5" w:rsidRDefault="00E772F5" w:rsidP="006E64C8">
            <w:pPr>
              <w:rPr>
                <w:lang w:val="fi-FI"/>
              </w:rPr>
            </w:pPr>
          </w:p>
          <w:p w14:paraId="6CC82AE5" w14:textId="67773494" w:rsidR="00E772F5" w:rsidRPr="009406E3" w:rsidRDefault="00E772F5" w:rsidP="009B0759">
            <w:pPr>
              <w:rPr>
                <w:b/>
                <w:bCs/>
                <w:lang w:val="fi-FI"/>
              </w:rPr>
            </w:pPr>
            <w:r w:rsidRPr="009406E3">
              <w:rPr>
                <w:b/>
                <w:bCs/>
                <w:lang w:val="fi-FI"/>
              </w:rPr>
              <w:t>Toimenpiteet</w:t>
            </w:r>
          </w:p>
          <w:p w14:paraId="03F1044F" w14:textId="246BE179" w:rsidR="00E772F5" w:rsidRPr="006E64C8" w:rsidRDefault="00E772F5" w:rsidP="006E64C8">
            <w:pPr>
              <w:pStyle w:val="Luettelokappale"/>
              <w:numPr>
                <w:ilvl w:val="0"/>
                <w:numId w:val="2"/>
              </w:numPr>
              <w:spacing w:after="0" w:line="240" w:lineRule="auto"/>
              <w:rPr>
                <w:color w:val="000000" w:themeColor="text1"/>
                <w:lang w:val="fi-FI"/>
              </w:rPr>
            </w:pPr>
            <w:r w:rsidRPr="009C42F5">
              <w:rPr>
                <w:color w:val="000000" w:themeColor="text1"/>
                <w:lang w:val="fi-FI"/>
              </w:rPr>
              <w:t>Koulun määrittämät</w:t>
            </w:r>
            <w:r w:rsidRPr="009C42F5">
              <w:rPr>
                <w:color w:val="000000" w:themeColor="text1"/>
                <w:u w:val="single"/>
                <w:lang w:val="fi-FI"/>
              </w:rPr>
              <w:t xml:space="preserve"> toimenpiteet</w:t>
            </w:r>
            <w:r w:rsidRPr="009C42F5">
              <w:rPr>
                <w:color w:val="000000" w:themeColor="text1"/>
                <w:lang w:val="fi-FI"/>
              </w:rPr>
              <w:t xml:space="preserve"> hyvinvointitiedon pohjalta:</w:t>
            </w:r>
          </w:p>
          <w:p w14:paraId="47C672A1" w14:textId="77777777" w:rsidR="00E772F5" w:rsidRDefault="00E772F5" w:rsidP="006E64C8">
            <w:pPr>
              <w:pStyle w:val="Luettelokappale"/>
              <w:numPr>
                <w:ilvl w:val="0"/>
                <w:numId w:val="0"/>
              </w:numPr>
              <w:rPr>
                <w:lang w:val="fi-FI"/>
              </w:rPr>
            </w:pPr>
          </w:p>
          <w:p w14:paraId="1C536E64" w14:textId="3A2C124A" w:rsidR="006E64C8" w:rsidRPr="009C42F5" w:rsidRDefault="006E64C8" w:rsidP="006E64C8">
            <w:pPr>
              <w:pStyle w:val="Luettelokappale"/>
              <w:numPr>
                <w:ilvl w:val="0"/>
                <w:numId w:val="0"/>
              </w:numPr>
              <w:rPr>
                <w:lang w:val="fi-FI"/>
              </w:rPr>
            </w:pPr>
          </w:p>
        </w:tc>
      </w:tr>
      <w:tr w:rsidR="00E772F5" w14:paraId="11CC0ABE" w14:textId="77777777" w:rsidTr="00E23EE9">
        <w:trPr>
          <w:trHeight w:val="1430"/>
        </w:trPr>
        <w:tc>
          <w:tcPr>
            <w:tcW w:w="9634" w:type="dxa"/>
          </w:tcPr>
          <w:p w14:paraId="7BA8D670" w14:textId="77777777" w:rsidR="00E772F5" w:rsidRPr="0044144A" w:rsidRDefault="00E772F5" w:rsidP="009B0759">
            <w:pPr>
              <w:rPr>
                <w:b/>
                <w:bCs/>
                <w:lang w:val="fi-FI"/>
              </w:rPr>
            </w:pPr>
            <w:r w:rsidRPr="0044144A">
              <w:rPr>
                <w:b/>
                <w:bCs/>
                <w:highlight w:val="lightGray"/>
                <w:lang w:val="fi-FI"/>
              </w:rPr>
              <w:t>Osallisuus</w:t>
            </w:r>
          </w:p>
          <w:p w14:paraId="31D0AC9D" w14:textId="544D08E8" w:rsidR="005916F7" w:rsidRDefault="00E772F5" w:rsidP="00040884">
            <w:pPr>
              <w:pStyle w:val="Luettelokappale"/>
              <w:numPr>
                <w:ilvl w:val="0"/>
                <w:numId w:val="8"/>
              </w:numPr>
              <w:spacing w:after="0" w:line="240" w:lineRule="auto"/>
              <w:rPr>
                <w:lang w:val="fi-FI"/>
              </w:rPr>
            </w:pPr>
            <w:r>
              <w:rPr>
                <w:lang w:val="fi-FI"/>
              </w:rPr>
              <w:t xml:space="preserve">Miten oppilaita </w:t>
            </w:r>
            <w:proofErr w:type="spellStart"/>
            <w:r>
              <w:rPr>
                <w:lang w:val="fi-FI"/>
              </w:rPr>
              <w:t>osallistetaan</w:t>
            </w:r>
            <w:proofErr w:type="spellEnd"/>
            <w:r>
              <w:rPr>
                <w:lang w:val="fi-FI"/>
              </w:rPr>
              <w:t xml:space="preserve"> k</w:t>
            </w:r>
            <w:r w:rsidRPr="000B1F3E">
              <w:rPr>
                <w:lang w:val="fi-FI"/>
              </w:rPr>
              <w:t xml:space="preserve">oulun </w:t>
            </w:r>
            <w:r w:rsidRPr="005916F7">
              <w:rPr>
                <w:lang w:val="fi-FI"/>
              </w:rPr>
              <w:t>toiminnan suunnitteluun ja arviointiin?</w:t>
            </w:r>
            <w:r w:rsidR="00854071">
              <w:rPr>
                <w:lang w:val="fi-FI"/>
              </w:rPr>
              <w:t xml:space="preserve"> </w:t>
            </w:r>
          </w:p>
          <w:p w14:paraId="2A5B8BBE" w14:textId="77777777" w:rsidR="008A5A24" w:rsidRDefault="008A5A24" w:rsidP="008A5A24">
            <w:pPr>
              <w:pStyle w:val="Luettelokappale"/>
              <w:numPr>
                <w:ilvl w:val="0"/>
                <w:numId w:val="0"/>
              </w:numPr>
              <w:spacing w:after="0" w:line="240" w:lineRule="auto"/>
              <w:ind w:left="720"/>
              <w:rPr>
                <w:lang w:val="fi-FI"/>
              </w:rPr>
            </w:pPr>
          </w:p>
          <w:p w14:paraId="79D5F12F" w14:textId="34AED290" w:rsidR="00854071" w:rsidRDefault="00854071" w:rsidP="005916F7">
            <w:pPr>
              <w:spacing w:after="0" w:line="240" w:lineRule="auto"/>
              <w:rPr>
                <w:lang w:val="fi-FI"/>
              </w:rPr>
            </w:pPr>
            <w:r w:rsidRPr="6542F4BB">
              <w:rPr>
                <w:lang w:val="fi-FI"/>
              </w:rPr>
              <w:t>Oppilailta kysytään mielipidettä ja toiveita palkintotuntien suunnitteluun.</w:t>
            </w:r>
          </w:p>
          <w:p w14:paraId="089D7DB1" w14:textId="77777777" w:rsidR="008A5A24" w:rsidRDefault="00854071" w:rsidP="00854071">
            <w:pPr>
              <w:rPr>
                <w:lang w:val="fi-FI"/>
              </w:rPr>
            </w:pPr>
            <w:r w:rsidRPr="6542F4BB">
              <w:rPr>
                <w:lang w:val="fi-FI"/>
              </w:rPr>
              <w:t xml:space="preserve">Oppilaita </w:t>
            </w:r>
            <w:proofErr w:type="spellStart"/>
            <w:r w:rsidRPr="6542F4BB">
              <w:rPr>
                <w:lang w:val="fi-FI"/>
              </w:rPr>
              <w:t>osallistetaan</w:t>
            </w:r>
            <w:proofErr w:type="spellEnd"/>
            <w:r w:rsidRPr="6542F4BB">
              <w:rPr>
                <w:lang w:val="fi-FI"/>
              </w:rPr>
              <w:t xml:space="preserve"> teema- ja liikuntapäivien suunnitteluun.</w:t>
            </w:r>
          </w:p>
          <w:p w14:paraId="531E5DB7" w14:textId="34825FAF" w:rsidR="00854071" w:rsidRDefault="00854071" w:rsidP="00854071">
            <w:pPr>
              <w:rPr>
                <w:lang w:val="fi-FI"/>
              </w:rPr>
            </w:pPr>
            <w:r w:rsidRPr="26254DDB">
              <w:rPr>
                <w:lang w:val="fi-FI"/>
              </w:rPr>
              <w:t xml:space="preserve">Oppilaat </w:t>
            </w:r>
            <w:proofErr w:type="spellStart"/>
            <w:r w:rsidRPr="26254DDB">
              <w:rPr>
                <w:lang w:val="fi-FI"/>
              </w:rPr>
              <w:t>osallistetaan</w:t>
            </w:r>
            <w:proofErr w:type="spellEnd"/>
            <w:r w:rsidRPr="26254DDB">
              <w:rPr>
                <w:lang w:val="fi-FI"/>
              </w:rPr>
              <w:t xml:space="preserve"> taito- ja taideaineiden oppituntien suunnitteluun esimerkiksi toiveliikuntatunti.</w:t>
            </w:r>
          </w:p>
          <w:p w14:paraId="067962F4" w14:textId="77777777" w:rsidR="00854071" w:rsidRDefault="00854071" w:rsidP="00854071">
            <w:pPr>
              <w:pStyle w:val="Luettelokappale"/>
              <w:numPr>
                <w:ilvl w:val="0"/>
                <w:numId w:val="0"/>
              </w:numPr>
              <w:spacing w:after="0" w:line="240" w:lineRule="auto"/>
              <w:ind w:left="720"/>
              <w:rPr>
                <w:lang w:val="fi-FI"/>
              </w:rPr>
            </w:pPr>
          </w:p>
          <w:p w14:paraId="77AD737E" w14:textId="77777777" w:rsidR="00E772F5" w:rsidRDefault="00E772F5" w:rsidP="009B0759">
            <w:pPr>
              <w:rPr>
                <w:lang w:val="fi-FI"/>
              </w:rPr>
            </w:pPr>
          </w:p>
          <w:p w14:paraId="54349857" w14:textId="321A48BD" w:rsidR="00E772F5" w:rsidRPr="00854071" w:rsidRDefault="00E772F5" w:rsidP="009B0759">
            <w:pPr>
              <w:rPr>
                <w:color w:val="FF0000"/>
                <w:lang w:val="fi-FI"/>
              </w:rPr>
            </w:pPr>
            <w:bookmarkStart w:id="3" w:name="_Hlk99350588"/>
            <w:r>
              <w:rPr>
                <w:lang w:val="fi-FI"/>
              </w:rPr>
              <w:t>Koulun oma tavoite oppilaiden osallisuuden vahvistamiseksi</w:t>
            </w:r>
            <w:bookmarkEnd w:id="3"/>
            <w:r>
              <w:rPr>
                <w:lang w:val="fi-FI"/>
              </w:rPr>
              <w:t>:</w:t>
            </w:r>
          </w:p>
          <w:p w14:paraId="70AEA799" w14:textId="77777777" w:rsidR="00854071" w:rsidRDefault="00854071" w:rsidP="00854071">
            <w:pPr>
              <w:rPr>
                <w:lang w:val="fi-FI"/>
              </w:rPr>
            </w:pPr>
            <w:r w:rsidRPr="6542F4BB">
              <w:rPr>
                <w:lang w:val="fi-FI"/>
              </w:rPr>
              <w:t>Oppilaat saavat kokemuksen siitä, että heidän ajatuksillaan on ollut vaikutusta esimerkiksi toiveita tiedustellessa. Konkreettisesti tämä tulee esille mm.</w:t>
            </w:r>
          </w:p>
          <w:p w14:paraId="7760842D" w14:textId="77777777" w:rsidR="00854071" w:rsidRDefault="00854071" w:rsidP="00854071">
            <w:pPr>
              <w:pStyle w:val="Luettelokappale"/>
              <w:numPr>
                <w:ilvl w:val="0"/>
                <w:numId w:val="14"/>
              </w:numPr>
              <w:spacing w:after="0" w:line="240" w:lineRule="auto"/>
              <w:rPr>
                <w:rFonts w:eastAsiaTheme="minorEastAsia"/>
                <w:lang w:val="fi-FI"/>
              </w:rPr>
            </w:pPr>
            <w:r w:rsidRPr="6542F4BB">
              <w:rPr>
                <w:lang w:val="fi-FI"/>
              </w:rPr>
              <w:lastRenderedPageBreak/>
              <w:t>Toiveruokapäivänä</w:t>
            </w:r>
          </w:p>
          <w:p w14:paraId="4CBBAC41" w14:textId="77777777" w:rsidR="00854071" w:rsidRDefault="00854071" w:rsidP="00854071">
            <w:pPr>
              <w:pStyle w:val="Luettelokappale"/>
              <w:numPr>
                <w:ilvl w:val="0"/>
                <w:numId w:val="14"/>
              </w:numPr>
              <w:spacing w:after="0" w:line="240" w:lineRule="auto"/>
              <w:rPr>
                <w:lang w:val="fi-FI"/>
              </w:rPr>
            </w:pPr>
            <w:r w:rsidRPr="6542F4BB">
              <w:rPr>
                <w:lang w:val="fi-FI"/>
              </w:rPr>
              <w:t>Välituntivälineet</w:t>
            </w:r>
          </w:p>
          <w:p w14:paraId="56CC27D5" w14:textId="77777777" w:rsidR="00854071" w:rsidRDefault="00854071" w:rsidP="00854071">
            <w:pPr>
              <w:pStyle w:val="Luettelokappale"/>
              <w:numPr>
                <w:ilvl w:val="0"/>
                <w:numId w:val="14"/>
              </w:numPr>
              <w:spacing w:after="0" w:line="240" w:lineRule="auto"/>
              <w:rPr>
                <w:lang w:val="fi-FI"/>
              </w:rPr>
            </w:pPr>
            <w:r w:rsidRPr="6542F4BB">
              <w:rPr>
                <w:lang w:val="fi-FI"/>
              </w:rPr>
              <w:t>Taito- ja taideaineiden sisällöt</w:t>
            </w:r>
          </w:p>
          <w:p w14:paraId="7120F7A2" w14:textId="52E8C0C8" w:rsidR="00854071" w:rsidRDefault="00854071" w:rsidP="00854071">
            <w:pPr>
              <w:pStyle w:val="Luettelokappale"/>
              <w:numPr>
                <w:ilvl w:val="0"/>
                <w:numId w:val="14"/>
              </w:numPr>
              <w:spacing w:after="0" w:line="240" w:lineRule="auto"/>
              <w:rPr>
                <w:lang w:val="fi-FI"/>
              </w:rPr>
            </w:pPr>
            <w:r w:rsidRPr="6542F4BB">
              <w:rPr>
                <w:lang w:val="fi-FI"/>
              </w:rPr>
              <w:t>Teemapäivät (halloween, ystävänpäivä jne.)</w:t>
            </w:r>
          </w:p>
          <w:p w14:paraId="46388FCC" w14:textId="2A6DC0A0" w:rsidR="003C6F97" w:rsidRDefault="003C6F97" w:rsidP="00854071">
            <w:pPr>
              <w:pStyle w:val="Luettelokappale"/>
              <w:numPr>
                <w:ilvl w:val="0"/>
                <w:numId w:val="14"/>
              </w:numPr>
              <w:spacing w:after="0" w:line="240" w:lineRule="auto"/>
              <w:rPr>
                <w:lang w:val="fi-FI"/>
              </w:rPr>
            </w:pPr>
            <w:r>
              <w:rPr>
                <w:lang w:val="fi-FI"/>
              </w:rPr>
              <w:t>retket ja poikkeavat koulujärjestelyt, kuten leirikoulut</w:t>
            </w:r>
          </w:p>
          <w:p w14:paraId="06E1184B" w14:textId="5C83D001" w:rsidR="008A5A24" w:rsidRDefault="008A5A24" w:rsidP="00854071">
            <w:pPr>
              <w:pStyle w:val="Luettelokappale"/>
              <w:numPr>
                <w:ilvl w:val="0"/>
                <w:numId w:val="14"/>
              </w:numPr>
              <w:spacing w:after="0" w:line="240" w:lineRule="auto"/>
              <w:rPr>
                <w:lang w:val="fi-FI"/>
              </w:rPr>
            </w:pPr>
            <w:r>
              <w:rPr>
                <w:lang w:val="fi-FI"/>
              </w:rPr>
              <w:t>Koulun juhlan/tapahtuman suunnittelu avajaisiin joulukuussa</w:t>
            </w:r>
          </w:p>
          <w:p w14:paraId="18C8F937" w14:textId="77777777" w:rsidR="00854071" w:rsidRDefault="00854071" w:rsidP="00854071">
            <w:pPr>
              <w:rPr>
                <w:lang w:val="fi-FI"/>
              </w:rPr>
            </w:pPr>
          </w:p>
          <w:p w14:paraId="66AC07A8" w14:textId="072F0B0C" w:rsidR="00854071" w:rsidRDefault="00854071" w:rsidP="00854071">
            <w:pPr>
              <w:rPr>
                <w:lang w:val="fi-FI"/>
              </w:rPr>
            </w:pPr>
            <w:r w:rsidRPr="6542F4BB">
              <w:rPr>
                <w:lang w:val="fi-FI"/>
              </w:rPr>
              <w:t xml:space="preserve">Oppilaita </w:t>
            </w:r>
            <w:proofErr w:type="spellStart"/>
            <w:r w:rsidRPr="6542F4BB">
              <w:rPr>
                <w:lang w:val="fi-FI"/>
              </w:rPr>
              <w:t>osallistetaan</w:t>
            </w:r>
            <w:proofErr w:type="spellEnd"/>
            <w:r w:rsidRPr="6542F4BB">
              <w:rPr>
                <w:lang w:val="fi-FI"/>
              </w:rPr>
              <w:t xml:space="preserve"> välituntitoiminnan suunnitteluun. Välkkäritoiminta otetaan osaksi koulupäiviä. Lukuvuoden tavoitteena on elvyttää uudelleen koulun perinteisiä tapahtumia mm. </w:t>
            </w:r>
            <w:proofErr w:type="spellStart"/>
            <w:r w:rsidRPr="6542F4BB">
              <w:rPr>
                <w:lang w:val="fi-FI"/>
              </w:rPr>
              <w:t>Talent</w:t>
            </w:r>
            <w:proofErr w:type="spellEnd"/>
            <w:r w:rsidRPr="6542F4BB">
              <w:rPr>
                <w:lang w:val="fi-FI"/>
              </w:rPr>
              <w:t xml:space="preserve">-tapahtuma ja talvitapahtuma (4.–6. </w:t>
            </w:r>
            <w:proofErr w:type="spellStart"/>
            <w:r w:rsidRPr="6542F4BB">
              <w:rPr>
                <w:lang w:val="fi-FI"/>
              </w:rPr>
              <w:t>lk</w:t>
            </w:r>
            <w:proofErr w:type="spellEnd"/>
            <w:r w:rsidRPr="6542F4BB">
              <w:rPr>
                <w:lang w:val="fi-FI"/>
              </w:rPr>
              <w:t xml:space="preserve"> Syötteelle ja 1.–3. </w:t>
            </w:r>
            <w:proofErr w:type="spellStart"/>
            <w:r w:rsidRPr="6542F4BB">
              <w:rPr>
                <w:lang w:val="fi-FI"/>
              </w:rPr>
              <w:t>lk</w:t>
            </w:r>
            <w:proofErr w:type="spellEnd"/>
            <w:r w:rsidRPr="6542F4BB">
              <w:rPr>
                <w:lang w:val="fi-FI"/>
              </w:rPr>
              <w:t xml:space="preserve"> esimerkiksi Auranmajalle tai Virpiniemeen</w:t>
            </w:r>
          </w:p>
          <w:p w14:paraId="00C52D48" w14:textId="77777777" w:rsidR="00E772F5" w:rsidRDefault="00E772F5" w:rsidP="009B0759">
            <w:pPr>
              <w:rPr>
                <w:lang w:val="fi-FI"/>
              </w:rPr>
            </w:pPr>
          </w:p>
          <w:p w14:paraId="2766D74F" w14:textId="253F8E11" w:rsidR="00E772F5" w:rsidRPr="00854071" w:rsidRDefault="00E772F5" w:rsidP="009B0759">
            <w:pPr>
              <w:rPr>
                <w:color w:val="FF0000"/>
                <w:lang w:val="fi-FI"/>
              </w:rPr>
            </w:pPr>
            <w:r w:rsidRPr="00C76B1C">
              <w:rPr>
                <w:lang w:val="fi-FI"/>
              </w:rPr>
              <w:t>Koulun osallisuuden tai oppilaskunnan vastaava</w:t>
            </w:r>
            <w:r>
              <w:rPr>
                <w:lang w:val="fi-FI"/>
              </w:rPr>
              <w:t>:</w:t>
            </w:r>
            <w:r w:rsidR="003C6F97">
              <w:rPr>
                <w:lang w:val="fi-FI"/>
              </w:rPr>
              <w:t xml:space="preserve"> Kasper Forsman</w:t>
            </w:r>
          </w:p>
          <w:p w14:paraId="2F5EB55D" w14:textId="77777777" w:rsidR="00E772F5" w:rsidRDefault="00E772F5" w:rsidP="009B0759">
            <w:pPr>
              <w:rPr>
                <w:lang w:val="fi-FI"/>
              </w:rPr>
            </w:pPr>
          </w:p>
          <w:p w14:paraId="5F607096" w14:textId="77777777" w:rsidR="00E772F5" w:rsidRPr="00C74A3A" w:rsidRDefault="00E772F5" w:rsidP="009B0759">
            <w:pPr>
              <w:rPr>
                <w:lang w:val="fi-FI"/>
              </w:rPr>
            </w:pPr>
          </w:p>
        </w:tc>
      </w:tr>
      <w:tr w:rsidR="00E772F5" w14:paraId="181CCC0F" w14:textId="77777777" w:rsidTr="00E23EE9">
        <w:trPr>
          <w:trHeight w:val="1430"/>
        </w:trPr>
        <w:tc>
          <w:tcPr>
            <w:tcW w:w="9634" w:type="dxa"/>
          </w:tcPr>
          <w:p w14:paraId="27278233" w14:textId="424A9456" w:rsidR="00E772F5" w:rsidRPr="007902D5" w:rsidRDefault="00E772F5" w:rsidP="009B0759">
            <w:pPr>
              <w:rPr>
                <w:b/>
                <w:bCs/>
                <w:lang w:val="fi-FI"/>
              </w:rPr>
            </w:pPr>
            <w:r w:rsidRPr="00416EC1">
              <w:rPr>
                <w:b/>
                <w:bCs/>
                <w:highlight w:val="lightGray"/>
                <w:lang w:val="fi-FI"/>
              </w:rPr>
              <w:lastRenderedPageBreak/>
              <w:t>Yhtenäinen kasvun ja opin</w:t>
            </w:r>
            <w:r>
              <w:rPr>
                <w:b/>
                <w:bCs/>
                <w:highlight w:val="lightGray"/>
                <w:lang w:val="fi-FI"/>
              </w:rPr>
              <w:t xml:space="preserve"> polku sekä </w:t>
            </w:r>
            <w:r w:rsidRPr="00416EC1">
              <w:rPr>
                <w:b/>
                <w:bCs/>
                <w:highlight w:val="lightGray"/>
                <w:lang w:val="fi-FI"/>
              </w:rPr>
              <w:t>5–8-vuotiaiden pedagogiikan kehittäminen</w:t>
            </w:r>
            <w:r>
              <w:rPr>
                <w:b/>
                <w:bCs/>
                <w:highlight w:val="lightGray"/>
                <w:lang w:val="fi-FI"/>
              </w:rPr>
              <w:t xml:space="preserve"> </w:t>
            </w:r>
          </w:p>
          <w:p w14:paraId="31BAB78B" w14:textId="77777777" w:rsidR="00E772F5" w:rsidRPr="008808D6" w:rsidRDefault="00E772F5" w:rsidP="009B0759">
            <w:pPr>
              <w:jc w:val="center"/>
              <w:rPr>
                <w:b/>
                <w:bCs/>
                <w:lang w:val="fi-FI"/>
              </w:rPr>
            </w:pPr>
            <w:r w:rsidRPr="008808D6">
              <w:rPr>
                <w:b/>
                <w:bCs/>
                <w:lang w:val="fi-FI"/>
              </w:rPr>
              <w:t>VISIO:</w:t>
            </w:r>
          </w:p>
          <w:p w14:paraId="62A827E1" w14:textId="328C6F8F" w:rsidR="00E772F5" w:rsidRPr="008808D6" w:rsidRDefault="00E772F5" w:rsidP="007902D5">
            <w:pPr>
              <w:jc w:val="center"/>
              <w:rPr>
                <w:i/>
                <w:iCs/>
                <w:lang w:val="fi-FI"/>
              </w:rPr>
            </w:pPr>
            <w:r w:rsidRPr="008808D6">
              <w:rPr>
                <w:i/>
                <w:iCs/>
                <w:lang w:val="fi-FI"/>
              </w:rPr>
              <w:t>Yhtenäinen esi- ja alkuopetuksen pedagogiikka, toimintakulttuuri ja oppimisympäristö vahvistaa lapsen varhaista perustaitojen oppimista ja mahdollistaa lapsen yksilöllisen etenemisen kasvun ja opin polulla joustavien siirtymien avulla.</w:t>
            </w:r>
          </w:p>
          <w:p w14:paraId="680ED334" w14:textId="2E4C8D0C" w:rsidR="00E772F5" w:rsidRDefault="00E772F5" w:rsidP="009B0759">
            <w:pPr>
              <w:rPr>
                <w:color w:val="FF0000"/>
                <w:lang w:val="fi-FI"/>
              </w:rPr>
            </w:pPr>
            <w:r w:rsidRPr="008808D6">
              <w:rPr>
                <w:lang w:val="fi-FI"/>
              </w:rPr>
              <w:t xml:space="preserve">Lisää tähän linkki yksikön </w:t>
            </w:r>
            <w:r>
              <w:rPr>
                <w:lang w:val="fi-FI"/>
              </w:rPr>
              <w:t>5–8-vuotiaiden pedagogiseen suunnitelmaan tai suunnitelmaan kirjatut toimenpiteet.</w:t>
            </w:r>
            <w:r w:rsidR="008E6F31">
              <w:rPr>
                <w:color w:val="FF0000"/>
                <w:lang w:val="fi-FI"/>
              </w:rPr>
              <w:t xml:space="preserve"> </w:t>
            </w:r>
          </w:p>
          <w:p w14:paraId="49CBDA41" w14:textId="3055CC18" w:rsidR="00F4024B" w:rsidRPr="00432C82" w:rsidRDefault="00613CF9" w:rsidP="009B0759">
            <w:pPr>
              <w:rPr>
                <w:rStyle w:val="Hyperlinkki"/>
                <w:lang w:val="fi-FI"/>
              </w:rPr>
            </w:pPr>
            <w:hyperlink r:id="rId17" w:history="1">
              <w:r w:rsidR="00F4024B" w:rsidRPr="00F4024B">
                <w:rPr>
                  <w:rStyle w:val="Hyperlinkki"/>
                  <w:lang w:val="fi-FI"/>
                </w:rPr>
                <w:t xml:space="preserve">Linkki </w:t>
              </w:r>
              <w:proofErr w:type="gramStart"/>
              <w:r w:rsidR="00F4024B" w:rsidRPr="00F4024B">
                <w:rPr>
                  <w:rStyle w:val="Hyperlinkki"/>
                  <w:lang w:val="fi-FI"/>
                </w:rPr>
                <w:t>5-8</w:t>
              </w:r>
              <w:proofErr w:type="gramEnd"/>
              <w:r w:rsidR="00F4024B" w:rsidRPr="00F4024B">
                <w:rPr>
                  <w:rStyle w:val="Hyperlinkki"/>
                  <w:lang w:val="fi-FI"/>
                </w:rPr>
                <w:t>-vuotiaiden pedagogiikan suunnitelmaan</w:t>
              </w:r>
            </w:hyperlink>
          </w:p>
          <w:p w14:paraId="602633F0" w14:textId="77777777" w:rsidR="00902241" w:rsidRPr="008A5A24" w:rsidRDefault="00902241" w:rsidP="00902241">
            <w:pPr>
              <w:rPr>
                <w:lang w:val="fi-FI"/>
              </w:rPr>
            </w:pPr>
            <w:r w:rsidRPr="008A5A24">
              <w:rPr>
                <w:lang w:val="fi-FI"/>
              </w:rPr>
              <w:t>Esikoulu-ensimmäinen luokka -nivelvaihetyö:</w:t>
            </w:r>
          </w:p>
          <w:p w14:paraId="34A36EBB" w14:textId="77777777" w:rsidR="00902241" w:rsidRPr="008A5A24" w:rsidRDefault="00902241" w:rsidP="00902241">
            <w:pPr>
              <w:rPr>
                <w:lang w:val="fi-FI"/>
              </w:rPr>
            </w:pPr>
            <w:r w:rsidRPr="008A5A24">
              <w:rPr>
                <w:lang w:val="fi-FI"/>
              </w:rPr>
              <w:t>Eskarit vierailevat koulussa kevätlukukaudella</w:t>
            </w:r>
          </w:p>
          <w:p w14:paraId="7CDBCF07" w14:textId="77777777" w:rsidR="00902241" w:rsidRPr="008A5A24" w:rsidRDefault="00902241" w:rsidP="00902241">
            <w:pPr>
              <w:rPr>
                <w:lang w:val="fi-FI"/>
              </w:rPr>
            </w:pPr>
            <w:proofErr w:type="spellStart"/>
            <w:r w:rsidRPr="008A5A24">
              <w:rPr>
                <w:lang w:val="fi-FI"/>
              </w:rPr>
              <w:t>Kouluuntutustuminen</w:t>
            </w:r>
            <w:proofErr w:type="spellEnd"/>
          </w:p>
          <w:p w14:paraId="66838F88" w14:textId="5A04C823" w:rsidR="00902241" w:rsidRPr="00432C82" w:rsidRDefault="00902241" w:rsidP="009B0759">
            <w:pPr>
              <w:rPr>
                <w:rStyle w:val="Hyperlinkki"/>
                <w:lang w:val="fi-FI"/>
              </w:rPr>
            </w:pPr>
            <w:r w:rsidRPr="008A5A24">
              <w:rPr>
                <w:lang w:val="fi-FI"/>
              </w:rPr>
              <w:t>Siirtokeskustelut</w:t>
            </w:r>
          </w:p>
          <w:p w14:paraId="75580D22" w14:textId="77777777" w:rsidR="000B4909" w:rsidRPr="000B4909" w:rsidRDefault="000B4909" w:rsidP="000B4909">
            <w:pPr>
              <w:numPr>
                <w:ilvl w:val="0"/>
                <w:numId w:val="18"/>
              </w:numPr>
              <w:shd w:val="clear" w:color="auto" w:fill="FFFFFF"/>
              <w:spacing w:before="100" w:beforeAutospacing="1" w:after="100" w:afterAutospacing="1" w:line="240" w:lineRule="auto"/>
              <w:rPr>
                <w:rFonts w:ascii="Calibri" w:eastAsia="Times New Roman" w:hAnsi="Calibri" w:cs="Calibri"/>
                <w:color w:val="000000"/>
                <w:lang w:val="fi-FI" w:eastAsia="fi-FI"/>
              </w:rPr>
            </w:pPr>
            <w:r w:rsidRPr="000B4909">
              <w:rPr>
                <w:rFonts w:eastAsia="Times New Roman"/>
                <w:color w:val="242424"/>
                <w:lang w:val="fi-FI"/>
              </w:rPr>
              <w:t>Yhteisenä pääteemana on tunne- ja turvataidot ja niiden harjoittelu; yhtenäinen punainen lanka koulun ja päiväkodin välillä  </w:t>
            </w:r>
          </w:p>
          <w:p w14:paraId="4DFCB501" w14:textId="1F6EBF12" w:rsidR="000B4909" w:rsidRPr="000B4909" w:rsidRDefault="000B4909" w:rsidP="000B4909">
            <w:pPr>
              <w:numPr>
                <w:ilvl w:val="0"/>
                <w:numId w:val="18"/>
              </w:numPr>
              <w:shd w:val="clear" w:color="auto" w:fill="FFFFFF"/>
              <w:spacing w:before="100" w:beforeAutospacing="1" w:after="100" w:afterAutospacing="1" w:line="240" w:lineRule="auto"/>
              <w:rPr>
                <w:rFonts w:eastAsia="Times New Roman"/>
                <w:color w:val="000000"/>
                <w:lang w:val="fi-FI"/>
              </w:rPr>
            </w:pPr>
            <w:r w:rsidRPr="000B4909">
              <w:rPr>
                <w:rFonts w:eastAsia="Times New Roman"/>
                <w:color w:val="242424"/>
                <w:lang w:val="fi-FI"/>
              </w:rPr>
              <w:t>Kiusaaminen ja siihen puuttuminen; pisaramallin puuttuminen</w:t>
            </w:r>
          </w:p>
          <w:p w14:paraId="72B8D7AE" w14:textId="77777777" w:rsidR="000B4909" w:rsidRDefault="000B4909" w:rsidP="000B4909">
            <w:pPr>
              <w:numPr>
                <w:ilvl w:val="0"/>
                <w:numId w:val="19"/>
              </w:numPr>
              <w:shd w:val="clear" w:color="auto" w:fill="FFFFFF"/>
              <w:spacing w:before="100" w:beforeAutospacing="1" w:after="100" w:afterAutospacing="1" w:line="240" w:lineRule="auto"/>
              <w:rPr>
                <w:rFonts w:eastAsia="Times New Roman"/>
                <w:color w:val="000000"/>
              </w:rPr>
            </w:pPr>
            <w:r>
              <w:rPr>
                <w:rFonts w:eastAsia="Times New Roman"/>
                <w:color w:val="242424"/>
              </w:rPr>
              <w:t xml:space="preserve">STEAM </w:t>
            </w:r>
            <w:proofErr w:type="spellStart"/>
            <w:r>
              <w:rPr>
                <w:rFonts w:eastAsia="Times New Roman"/>
                <w:color w:val="242424"/>
              </w:rPr>
              <w:t>mukaan</w:t>
            </w:r>
            <w:proofErr w:type="spellEnd"/>
            <w:r>
              <w:rPr>
                <w:rFonts w:eastAsia="Times New Roman"/>
                <w:color w:val="242424"/>
              </w:rPr>
              <w:t xml:space="preserve"> </w:t>
            </w:r>
            <w:proofErr w:type="spellStart"/>
            <w:r>
              <w:rPr>
                <w:rFonts w:eastAsia="Times New Roman"/>
                <w:color w:val="242424"/>
              </w:rPr>
              <w:t>yhteiseen</w:t>
            </w:r>
            <w:proofErr w:type="spellEnd"/>
            <w:r>
              <w:rPr>
                <w:rFonts w:eastAsia="Times New Roman"/>
                <w:color w:val="242424"/>
              </w:rPr>
              <w:t xml:space="preserve"> </w:t>
            </w:r>
            <w:proofErr w:type="spellStart"/>
            <w:r>
              <w:rPr>
                <w:rFonts w:eastAsia="Times New Roman"/>
                <w:color w:val="242424"/>
              </w:rPr>
              <w:t>toimintaan</w:t>
            </w:r>
            <w:proofErr w:type="spellEnd"/>
            <w:r>
              <w:rPr>
                <w:rFonts w:eastAsia="Times New Roman"/>
                <w:color w:val="242424"/>
              </w:rPr>
              <w:t> </w:t>
            </w:r>
          </w:p>
          <w:p w14:paraId="606F2CA1" w14:textId="77777777" w:rsidR="000B4909" w:rsidRPr="000B4909" w:rsidRDefault="000B4909" w:rsidP="000B4909">
            <w:pPr>
              <w:numPr>
                <w:ilvl w:val="0"/>
                <w:numId w:val="19"/>
              </w:numPr>
              <w:shd w:val="clear" w:color="auto" w:fill="FFFFFF"/>
              <w:spacing w:before="100" w:beforeAutospacing="1" w:after="100" w:afterAutospacing="1" w:line="240" w:lineRule="auto"/>
              <w:rPr>
                <w:rFonts w:eastAsia="Times New Roman"/>
                <w:color w:val="000000"/>
                <w:lang w:val="fi-FI"/>
              </w:rPr>
            </w:pPr>
            <w:r w:rsidRPr="000B4909">
              <w:rPr>
                <w:rFonts w:eastAsia="Times New Roman"/>
                <w:color w:val="242424"/>
                <w:lang w:val="fi-FI"/>
              </w:rPr>
              <w:t>Tarvitaan yhteistä suunnitteluaikaa, jotta saadaan yhteistyö toimimaan </w:t>
            </w:r>
          </w:p>
          <w:p w14:paraId="3695C191" w14:textId="77777777" w:rsidR="000B4909" w:rsidRDefault="000B4909" w:rsidP="009B0759">
            <w:pPr>
              <w:rPr>
                <w:color w:val="FF0000"/>
                <w:lang w:val="fi-FI"/>
              </w:rPr>
            </w:pPr>
          </w:p>
          <w:p w14:paraId="1BC96462" w14:textId="77777777" w:rsidR="00E772F5" w:rsidRPr="00416EC1" w:rsidRDefault="00E772F5" w:rsidP="00902241">
            <w:pPr>
              <w:rPr>
                <w:b/>
                <w:bCs/>
                <w:highlight w:val="lightGray"/>
                <w:lang w:val="fi-FI"/>
              </w:rPr>
            </w:pPr>
          </w:p>
        </w:tc>
      </w:tr>
      <w:tr w:rsidR="00E772F5" w14:paraId="0A24FF45" w14:textId="77777777" w:rsidTr="00E23EE9">
        <w:trPr>
          <w:trHeight w:val="1430"/>
        </w:trPr>
        <w:tc>
          <w:tcPr>
            <w:tcW w:w="9634" w:type="dxa"/>
          </w:tcPr>
          <w:p w14:paraId="1079E0F7" w14:textId="6B7FE146" w:rsidR="00E772F5" w:rsidRPr="006B6B44" w:rsidRDefault="00E772F5" w:rsidP="006B6B44">
            <w:pPr>
              <w:rPr>
                <w:b/>
                <w:bCs/>
                <w:highlight w:val="lightGray"/>
                <w:lang w:val="fi-FI"/>
              </w:rPr>
            </w:pPr>
            <w:r w:rsidRPr="0044144A">
              <w:rPr>
                <w:b/>
                <w:bCs/>
                <w:highlight w:val="lightGray"/>
                <w:lang w:val="fi-FI"/>
              </w:rPr>
              <w:lastRenderedPageBreak/>
              <w:t>Yhteistyö kodin ja koulun välillä</w:t>
            </w:r>
          </w:p>
          <w:p w14:paraId="0982CC97" w14:textId="77777777" w:rsidR="008E6F31" w:rsidRPr="008E6F31" w:rsidRDefault="008E6F31" w:rsidP="008E6F31">
            <w:pPr>
              <w:rPr>
                <w:lang w:val="fi-FI"/>
              </w:rPr>
            </w:pPr>
            <w:r w:rsidRPr="008E6F31">
              <w:rPr>
                <w:rFonts w:ascii="Calibri" w:eastAsia="Calibri" w:hAnsi="Calibri" w:cs="Calibri"/>
                <w:color w:val="333333"/>
                <w:lang w:val="fi-FI"/>
              </w:rPr>
              <w:t>Yhteistyössä koti- koulutoimikunnan kanssa suunnitellaan ja organisoidaan koulun tapahtumia. Kultakin luokka-asteelta on vanhempien edustaja kotikoulutoimikunnassa.</w:t>
            </w:r>
          </w:p>
          <w:p w14:paraId="79EF7293" w14:textId="4F98DABC" w:rsidR="008E6F31" w:rsidRPr="008E6F31" w:rsidRDefault="008E6F31" w:rsidP="008E6F31">
            <w:pPr>
              <w:rPr>
                <w:lang w:val="fi-FI"/>
              </w:rPr>
            </w:pPr>
            <w:r w:rsidRPr="008E6F31">
              <w:rPr>
                <w:rFonts w:ascii="Calibri" w:eastAsia="Calibri" w:hAnsi="Calibri" w:cs="Calibri"/>
                <w:color w:val="333333"/>
                <w:lang w:val="fi-FI"/>
              </w:rPr>
              <w:t xml:space="preserve">Toimikunta kokoontuu säännöllisesti noin kerran kuussa.  Toimikunnassa on mukana myös koulun </w:t>
            </w:r>
            <w:r w:rsidR="00E75CA5">
              <w:rPr>
                <w:rFonts w:ascii="Calibri" w:eastAsia="Calibri" w:hAnsi="Calibri" w:cs="Calibri"/>
                <w:color w:val="333333"/>
                <w:lang w:val="fi-FI"/>
              </w:rPr>
              <w:t>vara</w:t>
            </w:r>
            <w:r w:rsidRPr="008E6F31">
              <w:rPr>
                <w:rFonts w:ascii="Calibri" w:eastAsia="Calibri" w:hAnsi="Calibri" w:cs="Calibri"/>
                <w:color w:val="333333"/>
                <w:lang w:val="fi-FI"/>
              </w:rPr>
              <w:t xml:space="preserve">rehtori ja </w:t>
            </w:r>
            <w:r w:rsidR="00E75CA5">
              <w:rPr>
                <w:rFonts w:ascii="Calibri" w:eastAsia="Calibri" w:hAnsi="Calibri" w:cs="Calibri"/>
                <w:color w:val="333333"/>
                <w:lang w:val="fi-FI"/>
              </w:rPr>
              <w:t>rehtori</w:t>
            </w:r>
            <w:r w:rsidRPr="008E6F31">
              <w:rPr>
                <w:rFonts w:ascii="Calibri" w:eastAsia="Calibri" w:hAnsi="Calibri" w:cs="Calibri"/>
                <w:color w:val="333333"/>
                <w:lang w:val="fi-FI"/>
              </w:rPr>
              <w:t>.</w:t>
            </w:r>
          </w:p>
          <w:p w14:paraId="720B7AAB" w14:textId="77777777" w:rsidR="008E6F31" w:rsidRPr="008E6F31" w:rsidRDefault="008E6F31" w:rsidP="008E6F31">
            <w:pPr>
              <w:rPr>
                <w:lang w:val="fi-FI"/>
              </w:rPr>
            </w:pPr>
            <w:r w:rsidRPr="008E6F31">
              <w:rPr>
                <w:rFonts w:ascii="Calibri" w:eastAsia="Calibri" w:hAnsi="Calibri" w:cs="Calibri"/>
                <w:color w:val="333333"/>
                <w:lang w:val="fi-FI"/>
              </w:rPr>
              <w:t>Luokanopettaja käy kehityskeskustelut oppilaan ja tarvittaessa huoltajan kanssa syyslukukauden aikana joko koulussa tai etäyhteyden välityksellä.</w:t>
            </w:r>
          </w:p>
          <w:p w14:paraId="3D6DE955" w14:textId="77777777" w:rsidR="008E6F31" w:rsidRPr="008E6F31" w:rsidRDefault="008E6F31" w:rsidP="008E6F31">
            <w:pPr>
              <w:rPr>
                <w:lang w:val="fi-FI"/>
              </w:rPr>
            </w:pPr>
            <w:r w:rsidRPr="008E6F31">
              <w:rPr>
                <w:rFonts w:ascii="Calibri" w:eastAsia="Calibri" w:hAnsi="Calibri" w:cs="Calibri"/>
                <w:color w:val="333333"/>
                <w:lang w:val="fi-FI"/>
              </w:rPr>
              <w:t xml:space="preserve">Keskusteluissa sovitaan oppilaan oppimisen tavoitteet lukuvuodelle. Aikaa on varattu noin 20 min. </w:t>
            </w:r>
            <w:proofErr w:type="gramStart"/>
            <w:r w:rsidRPr="008E6F31">
              <w:rPr>
                <w:rFonts w:ascii="Calibri" w:eastAsia="Calibri" w:hAnsi="Calibri" w:cs="Calibri"/>
                <w:color w:val="333333"/>
                <w:lang w:val="fi-FI"/>
              </w:rPr>
              <w:t>1-4</w:t>
            </w:r>
            <w:proofErr w:type="gramEnd"/>
            <w:r w:rsidRPr="008E6F31">
              <w:rPr>
                <w:rFonts w:ascii="Calibri" w:eastAsia="Calibri" w:hAnsi="Calibri" w:cs="Calibri"/>
                <w:color w:val="333333"/>
                <w:lang w:val="fi-FI"/>
              </w:rPr>
              <w:t xml:space="preserve"> -luokkien kehityskeskustelut käydään syyskuun loppuun mennessä.</w:t>
            </w:r>
          </w:p>
          <w:p w14:paraId="3C9D3B6B" w14:textId="77777777" w:rsidR="008E6F31" w:rsidRPr="008E6F31" w:rsidRDefault="008E6F31" w:rsidP="008E6F31">
            <w:pPr>
              <w:rPr>
                <w:lang w:val="fi-FI"/>
              </w:rPr>
            </w:pPr>
            <w:proofErr w:type="gramStart"/>
            <w:r w:rsidRPr="008E6F31">
              <w:rPr>
                <w:rFonts w:ascii="Calibri" w:eastAsia="Calibri" w:hAnsi="Calibri" w:cs="Calibri"/>
                <w:color w:val="333333"/>
                <w:lang w:val="fi-FI"/>
              </w:rPr>
              <w:t>5-6</w:t>
            </w:r>
            <w:proofErr w:type="gramEnd"/>
            <w:r w:rsidRPr="008E6F31">
              <w:rPr>
                <w:rFonts w:ascii="Calibri" w:eastAsia="Calibri" w:hAnsi="Calibri" w:cs="Calibri"/>
                <w:color w:val="333333"/>
                <w:lang w:val="fi-FI"/>
              </w:rPr>
              <w:t xml:space="preserve"> -luokkien kehityskeskustelut käydään syyslomaan mennessä.</w:t>
            </w:r>
          </w:p>
          <w:p w14:paraId="76FD5408" w14:textId="77777777" w:rsidR="008E6F31" w:rsidRPr="008E6F31" w:rsidRDefault="008E6F31" w:rsidP="008E6F31">
            <w:pPr>
              <w:rPr>
                <w:lang w:val="fi-FI"/>
              </w:rPr>
            </w:pPr>
            <w:r w:rsidRPr="008E6F31">
              <w:rPr>
                <w:rFonts w:ascii="Calibri" w:eastAsia="Calibri" w:hAnsi="Calibri" w:cs="Calibri"/>
                <w:color w:val="333333"/>
                <w:lang w:val="fi-FI"/>
              </w:rPr>
              <w:t xml:space="preserve">Joulu- tammikuussa käydään arviointikeskustelut yhdessä huoltajien kanssa </w:t>
            </w:r>
            <w:proofErr w:type="gramStart"/>
            <w:r w:rsidRPr="008E6F31">
              <w:rPr>
                <w:rFonts w:ascii="Calibri" w:eastAsia="Calibri" w:hAnsi="Calibri" w:cs="Calibri"/>
                <w:color w:val="333333"/>
                <w:lang w:val="fi-FI"/>
              </w:rPr>
              <w:t>1-4</w:t>
            </w:r>
            <w:proofErr w:type="gramEnd"/>
            <w:r w:rsidRPr="008E6F31">
              <w:rPr>
                <w:rFonts w:ascii="Calibri" w:eastAsia="Calibri" w:hAnsi="Calibri" w:cs="Calibri"/>
                <w:color w:val="333333"/>
                <w:lang w:val="fi-FI"/>
              </w:rPr>
              <w:t>-luokkien oppilaiden osalta. Keskusteluun osallistuu vanhempi ja oppilas.</w:t>
            </w:r>
          </w:p>
          <w:p w14:paraId="6F8DA0C7" w14:textId="77777777" w:rsidR="008E6F31" w:rsidRPr="008E6F31" w:rsidRDefault="008E6F31" w:rsidP="008E6F31">
            <w:pPr>
              <w:rPr>
                <w:lang w:val="fi-FI"/>
              </w:rPr>
            </w:pPr>
            <w:r w:rsidRPr="008E6F31">
              <w:rPr>
                <w:rFonts w:ascii="Calibri" w:eastAsia="Calibri" w:hAnsi="Calibri" w:cs="Calibri"/>
                <w:color w:val="333333"/>
                <w:lang w:val="fi-FI"/>
              </w:rPr>
              <w:t xml:space="preserve">Luokissa pidetään yhteisiä vanhempainiltoja koulun pihaa ja </w:t>
            </w:r>
            <w:proofErr w:type="spellStart"/>
            <w:r w:rsidRPr="008E6F31">
              <w:rPr>
                <w:rFonts w:ascii="Calibri" w:eastAsia="Calibri" w:hAnsi="Calibri" w:cs="Calibri"/>
                <w:color w:val="333333"/>
                <w:lang w:val="fi-FI"/>
              </w:rPr>
              <w:t>Teamsia</w:t>
            </w:r>
            <w:proofErr w:type="spellEnd"/>
            <w:r w:rsidRPr="008E6F31">
              <w:rPr>
                <w:rFonts w:ascii="Calibri" w:eastAsia="Calibri" w:hAnsi="Calibri" w:cs="Calibri"/>
                <w:color w:val="333333"/>
                <w:lang w:val="fi-FI"/>
              </w:rPr>
              <w:t xml:space="preserve"> hyödyntäen.</w:t>
            </w:r>
          </w:p>
          <w:p w14:paraId="275DE576" w14:textId="77777777" w:rsidR="008E6F31" w:rsidRDefault="008E6F31" w:rsidP="008E6F31">
            <w:pPr>
              <w:rPr>
                <w:lang w:val="fi-FI" w:eastAsia="fi-FI"/>
              </w:rPr>
            </w:pPr>
          </w:p>
          <w:p w14:paraId="6815058C" w14:textId="77777777" w:rsidR="008E6F31" w:rsidRDefault="008E6F31" w:rsidP="008E6F31">
            <w:pPr>
              <w:pStyle w:val="Luettelokappale"/>
              <w:numPr>
                <w:ilvl w:val="0"/>
                <w:numId w:val="0"/>
              </w:numPr>
              <w:spacing w:after="0" w:line="240" w:lineRule="auto"/>
              <w:ind w:left="720"/>
              <w:rPr>
                <w:lang w:val="fi-FI" w:eastAsia="fi-FI"/>
              </w:rPr>
            </w:pPr>
          </w:p>
          <w:p w14:paraId="07EF8098" w14:textId="77777777" w:rsidR="00E772F5" w:rsidRPr="003C6F97" w:rsidRDefault="00E772F5" w:rsidP="003C6F97">
            <w:pPr>
              <w:spacing w:after="0" w:line="240" w:lineRule="auto"/>
              <w:ind w:left="1157" w:hanging="360"/>
              <w:rPr>
                <w:b/>
                <w:bCs/>
                <w:highlight w:val="lightGray"/>
                <w:lang w:val="fi-FI"/>
              </w:rPr>
            </w:pPr>
          </w:p>
        </w:tc>
      </w:tr>
      <w:tr w:rsidR="00E772F5" w14:paraId="3CF5E987" w14:textId="77777777" w:rsidTr="00E23EE9">
        <w:trPr>
          <w:trHeight w:val="1430"/>
        </w:trPr>
        <w:tc>
          <w:tcPr>
            <w:tcW w:w="9634" w:type="dxa"/>
            <w:shd w:val="clear" w:color="auto" w:fill="auto"/>
          </w:tcPr>
          <w:p w14:paraId="4861A872" w14:textId="214CC0BB" w:rsidR="00E772F5" w:rsidRDefault="00E772F5" w:rsidP="009B0759">
            <w:pPr>
              <w:shd w:val="clear" w:color="auto" w:fill="FFFFFF" w:themeFill="background1"/>
              <w:rPr>
                <w:b/>
                <w:bCs/>
                <w:shd w:val="clear" w:color="auto" w:fill="FFFFFF" w:themeFill="background1"/>
                <w:lang w:val="fi-FI"/>
              </w:rPr>
            </w:pPr>
            <w:r w:rsidRPr="002507D8">
              <w:rPr>
                <w:b/>
                <w:bCs/>
                <w:shd w:val="clear" w:color="auto" w:fill="FFFFFF" w:themeFill="background1"/>
                <w:lang w:val="fi-FI"/>
              </w:rPr>
              <w:t>Miten</w:t>
            </w:r>
            <w:r>
              <w:rPr>
                <w:b/>
                <w:bCs/>
                <w:shd w:val="clear" w:color="auto" w:fill="FFFFFF" w:themeFill="background1"/>
                <w:lang w:val="fi-FI"/>
              </w:rPr>
              <w:t xml:space="preserve"> hyvinvointi- ja osallisuusteeman tavoitteita arvioidaan</w:t>
            </w:r>
            <w:r w:rsidRPr="002507D8">
              <w:rPr>
                <w:b/>
                <w:bCs/>
                <w:shd w:val="clear" w:color="auto" w:fill="FFFFFF" w:themeFill="background1"/>
                <w:lang w:val="fi-FI"/>
              </w:rPr>
              <w:t xml:space="preserve"> lukuvuoden aikana</w:t>
            </w:r>
            <w:r>
              <w:rPr>
                <w:b/>
                <w:bCs/>
                <w:shd w:val="clear" w:color="auto" w:fill="FFFFFF" w:themeFill="background1"/>
                <w:lang w:val="fi-FI"/>
              </w:rPr>
              <w:t xml:space="preserve">? </w:t>
            </w:r>
          </w:p>
          <w:p w14:paraId="188A8EC4" w14:textId="06A2A09A" w:rsidR="008E6F31" w:rsidRDefault="008E6F31" w:rsidP="009B0759">
            <w:pPr>
              <w:shd w:val="clear" w:color="auto" w:fill="FFFFFF" w:themeFill="background1"/>
              <w:rPr>
                <w:b/>
                <w:bCs/>
                <w:color w:val="FF0000"/>
                <w:highlight w:val="lightGray"/>
                <w:shd w:val="clear" w:color="auto" w:fill="FFFFFF" w:themeFill="background1"/>
                <w:lang w:val="fi-FI"/>
              </w:rPr>
            </w:pPr>
          </w:p>
          <w:p w14:paraId="24A70AD7" w14:textId="78A6BB8C" w:rsidR="008E6F31" w:rsidRPr="008E6F31" w:rsidRDefault="00984C01" w:rsidP="009B0759">
            <w:pPr>
              <w:shd w:val="clear" w:color="auto" w:fill="FFFFFF" w:themeFill="background1"/>
              <w:rPr>
                <w:b/>
                <w:bCs/>
                <w:color w:val="FF0000"/>
                <w:highlight w:val="lightGray"/>
                <w:lang w:val="fi-FI"/>
              </w:rPr>
            </w:pPr>
            <w:r>
              <w:rPr>
                <w:lang w:val="fi-FI"/>
              </w:rPr>
              <w:t xml:space="preserve">Kouluarjen tapahtumia seurataan tapahtumakalenterista. Toimintaa arvioidaan säännöllisesti kokouksissa ja vapaammissa keskusteluissa. </w:t>
            </w:r>
            <w:r w:rsidR="008E6F31" w:rsidRPr="26254DDB">
              <w:rPr>
                <w:lang w:val="fi-FI"/>
              </w:rPr>
              <w:t>Keväällä järjestetään arviointityöpaja kuluneen lukuvuoden toimiin liittyen. Tavoitteet katsotaan vuosisuunnitelmasta ja käydään keskustelu niiden toteutumisesta lukuvuoden aikana.</w:t>
            </w:r>
          </w:p>
          <w:p w14:paraId="658807F6" w14:textId="77777777" w:rsidR="00E772F5" w:rsidRPr="003443EB" w:rsidRDefault="00E772F5" w:rsidP="009B0759">
            <w:pPr>
              <w:pStyle w:val="Luettelokappale"/>
              <w:ind w:left="0"/>
              <w:rPr>
                <w:lang w:val="fi-FI"/>
              </w:rPr>
            </w:pPr>
          </w:p>
          <w:p w14:paraId="2EA64D72" w14:textId="77777777" w:rsidR="00E772F5" w:rsidRPr="003443EB" w:rsidRDefault="00E772F5" w:rsidP="009B0759">
            <w:pPr>
              <w:pStyle w:val="Luettelokappale"/>
              <w:ind w:left="0"/>
              <w:rPr>
                <w:lang w:val="fi-FI"/>
              </w:rPr>
            </w:pPr>
          </w:p>
        </w:tc>
      </w:tr>
    </w:tbl>
    <w:p w14:paraId="410CB516" w14:textId="77777777" w:rsidR="00E772F5" w:rsidRDefault="00E772F5" w:rsidP="009138C6"/>
    <w:tbl>
      <w:tblPr>
        <w:tblStyle w:val="TaulukkoRuudukko"/>
        <w:tblW w:w="0" w:type="auto"/>
        <w:tblInd w:w="-5" w:type="dxa"/>
        <w:tblLook w:val="04A0" w:firstRow="1" w:lastRow="0" w:firstColumn="1" w:lastColumn="0" w:noHBand="0" w:noVBand="1"/>
      </w:tblPr>
      <w:tblGrid>
        <w:gridCol w:w="9634"/>
      </w:tblGrid>
      <w:tr w:rsidR="00E772F5" w14:paraId="06D7600A" w14:textId="77777777" w:rsidTr="009138C6">
        <w:tc>
          <w:tcPr>
            <w:tcW w:w="9741" w:type="dxa"/>
            <w:shd w:val="clear" w:color="auto" w:fill="EEECE1" w:themeFill="background2"/>
          </w:tcPr>
          <w:p w14:paraId="5611E051" w14:textId="2A092EED" w:rsidR="00E772F5" w:rsidRPr="007902D5" w:rsidRDefault="00E772F5" w:rsidP="007902D5">
            <w:pPr>
              <w:ind w:left="-360"/>
              <w:jc w:val="center"/>
              <w:rPr>
                <w:b/>
                <w:bCs/>
              </w:rPr>
            </w:pPr>
            <w:bookmarkStart w:id="4" w:name="_Hlk125298811"/>
            <w:r w:rsidRPr="007902D5">
              <w:rPr>
                <w:b/>
                <w:bCs/>
              </w:rPr>
              <w:t xml:space="preserve">OPPIMISEN TUKI </w:t>
            </w:r>
          </w:p>
        </w:tc>
      </w:tr>
      <w:tr w:rsidR="00E772F5" w14:paraId="3EA9AE16" w14:textId="77777777" w:rsidTr="009B0759">
        <w:tc>
          <w:tcPr>
            <w:tcW w:w="9741" w:type="dxa"/>
          </w:tcPr>
          <w:p w14:paraId="0F8C2698" w14:textId="77777777" w:rsidR="00E772F5" w:rsidRDefault="00E772F5" w:rsidP="009B0759">
            <w:pPr>
              <w:rPr>
                <w:lang w:val="fi-FI"/>
              </w:rPr>
            </w:pPr>
          </w:p>
          <w:p w14:paraId="7C6CEFDD" w14:textId="0B98BD90" w:rsidR="00E772F5" w:rsidRDefault="00E772F5" w:rsidP="009B0759">
            <w:pPr>
              <w:rPr>
                <w:lang w:val="fi-FI"/>
              </w:rPr>
            </w:pPr>
            <w:r w:rsidRPr="009C42F5">
              <w:rPr>
                <w:lang w:val="fi-FI"/>
              </w:rPr>
              <w:t>Kasvatustyö ja hyvinvoinnin edistäminen kuuluu koulun kaikille aikuisille tehtävästä riippumatta.</w:t>
            </w:r>
            <w:r w:rsidR="007902D5">
              <w:rPr>
                <w:lang w:val="fi-FI"/>
              </w:rPr>
              <w:t xml:space="preserve"> </w:t>
            </w:r>
            <w:r w:rsidRPr="009C42F5">
              <w:rPr>
                <w:lang w:val="fi-FI"/>
              </w:rPr>
              <w:t>Koulutyön järjestämisessä otetaan huomioon kaikkien oppilaiden tarpeet, edellytykset ja vahvuudet.</w:t>
            </w:r>
            <w:r w:rsidR="007902D5">
              <w:rPr>
                <w:lang w:val="fi-FI"/>
              </w:rPr>
              <w:t xml:space="preserve"> </w:t>
            </w:r>
            <w:r>
              <w:rPr>
                <w:lang w:val="fi-FI" w:eastAsia="fi-FI"/>
              </w:rPr>
              <w:t>(</w:t>
            </w:r>
            <w:r w:rsidRPr="0012321A">
              <w:rPr>
                <w:lang w:val="fi-FI" w:eastAsia="fi-FI"/>
              </w:rPr>
              <w:t>Perusopetuksen opetussuunnitelman perusteet</w:t>
            </w:r>
            <w:r>
              <w:rPr>
                <w:lang w:val="fi-FI" w:eastAsia="fi-FI"/>
              </w:rPr>
              <w:t>, 201</w:t>
            </w:r>
            <w:r w:rsidR="0029448E">
              <w:rPr>
                <w:lang w:val="fi-FI" w:eastAsia="fi-FI"/>
              </w:rPr>
              <w:t>4</w:t>
            </w:r>
            <w:r>
              <w:rPr>
                <w:lang w:val="fi-FI" w:eastAsia="fi-FI"/>
              </w:rPr>
              <w:t>)</w:t>
            </w:r>
          </w:p>
          <w:p w14:paraId="40F629AD" w14:textId="65CA4EA7" w:rsidR="00E772F5" w:rsidRPr="009C42F5" w:rsidRDefault="00E772F5" w:rsidP="007902D5">
            <w:pPr>
              <w:rPr>
                <w:lang w:val="fi-FI"/>
              </w:rPr>
            </w:pPr>
            <w:r w:rsidRPr="00661E7B">
              <w:rPr>
                <w:lang w:val="fi-FI"/>
              </w:rPr>
              <w:t>Lapsen tuen tarve arvioidaan ja toteutus suunnitellaan yhdessä lapsen, nuoren ja perheen kanssa.</w:t>
            </w:r>
            <w:r>
              <w:rPr>
                <w:lang w:val="fi-FI"/>
              </w:rPr>
              <w:t xml:space="preserve"> </w:t>
            </w:r>
            <w:r w:rsidRPr="00661E7B">
              <w:rPr>
                <w:lang w:val="fi-FI"/>
              </w:rPr>
              <w:t>Lapsen ja perheen kohtaaminen sekä positiivinen ja vahvuusperusteinen pedagogiikka ja ratkaisukeskeisyys ovat tärkeitä.</w:t>
            </w:r>
            <w:r>
              <w:rPr>
                <w:lang w:val="fi-FI"/>
              </w:rPr>
              <w:t xml:space="preserve"> (Tuen strategia)</w:t>
            </w:r>
          </w:p>
        </w:tc>
      </w:tr>
      <w:tr w:rsidR="00E772F5" w14:paraId="43CC3062" w14:textId="77777777" w:rsidTr="009B0759">
        <w:tc>
          <w:tcPr>
            <w:tcW w:w="9741" w:type="dxa"/>
          </w:tcPr>
          <w:p w14:paraId="0E884C79" w14:textId="77777777" w:rsidR="00E772F5" w:rsidRPr="00D258A1" w:rsidRDefault="00E772F5" w:rsidP="009B0759">
            <w:pPr>
              <w:rPr>
                <w:b/>
                <w:bCs/>
              </w:rPr>
            </w:pPr>
            <w:proofErr w:type="spellStart"/>
            <w:r w:rsidRPr="00D258A1">
              <w:rPr>
                <w:b/>
                <w:bCs/>
              </w:rPr>
              <w:t>Tavoitteet</w:t>
            </w:r>
            <w:proofErr w:type="spellEnd"/>
          </w:p>
          <w:p w14:paraId="08911849" w14:textId="4489758B" w:rsidR="007902D5" w:rsidRDefault="00E772F5" w:rsidP="007902D5">
            <w:pPr>
              <w:pStyle w:val="Luettelokappale"/>
              <w:numPr>
                <w:ilvl w:val="0"/>
                <w:numId w:val="3"/>
              </w:numPr>
              <w:spacing w:after="0" w:line="240" w:lineRule="auto"/>
              <w:rPr>
                <w:lang w:val="fi-FI"/>
              </w:rPr>
            </w:pPr>
            <w:r w:rsidRPr="00D258A1">
              <w:rPr>
                <w:lang w:val="fi-FI"/>
              </w:rPr>
              <w:lastRenderedPageBreak/>
              <w:t>Yleisen tuen keinot ovat k</w:t>
            </w:r>
            <w:r>
              <w:rPr>
                <w:lang w:val="fi-FI"/>
              </w:rPr>
              <w:t>oululla kaikkien opettajien käytössä säännöllisesti.</w:t>
            </w:r>
            <w:r w:rsidR="007902D5" w:rsidRPr="00205E9D">
              <w:rPr>
                <w:lang w:val="fi-FI"/>
              </w:rPr>
              <w:t xml:space="preserve"> </w:t>
            </w:r>
          </w:p>
          <w:p w14:paraId="0A38E1C8" w14:textId="33E9BB32" w:rsidR="008E6F31" w:rsidRDefault="00BA5432" w:rsidP="008E6F31">
            <w:pPr>
              <w:pStyle w:val="Luettelokappale"/>
              <w:numPr>
                <w:ilvl w:val="0"/>
                <w:numId w:val="3"/>
              </w:numPr>
              <w:spacing w:after="0" w:line="240" w:lineRule="auto"/>
              <w:rPr>
                <w:lang w:val="fi-FI"/>
              </w:rPr>
            </w:pPr>
            <w:r>
              <w:rPr>
                <w:lang w:val="fi-FI"/>
              </w:rPr>
              <w:t>Tehostetun</w:t>
            </w:r>
            <w:r w:rsidR="008E6F31" w:rsidRPr="00D258A1">
              <w:rPr>
                <w:lang w:val="fi-FI"/>
              </w:rPr>
              <w:t xml:space="preserve"> tuen keinot ovat k</w:t>
            </w:r>
            <w:r w:rsidR="008E6F31">
              <w:rPr>
                <w:lang w:val="fi-FI"/>
              </w:rPr>
              <w:t>oululla kaikkien opettajien käytössä säännöllisesti</w:t>
            </w:r>
          </w:p>
          <w:p w14:paraId="433A7B44" w14:textId="77777777" w:rsidR="008E6F31" w:rsidRDefault="008E6F31" w:rsidP="008E6F31">
            <w:pPr>
              <w:pStyle w:val="Luettelokappale"/>
              <w:numPr>
                <w:ilvl w:val="0"/>
                <w:numId w:val="3"/>
              </w:numPr>
              <w:spacing w:after="0" w:line="240" w:lineRule="auto"/>
              <w:rPr>
                <w:lang w:val="fi-FI"/>
              </w:rPr>
            </w:pPr>
            <w:r w:rsidRPr="6542F4BB">
              <w:rPr>
                <w:lang w:val="fi-FI"/>
              </w:rPr>
              <w:t>Päivästruktuuri on käytössä koulun luokan- ja aineenopettajilla</w:t>
            </w:r>
          </w:p>
          <w:p w14:paraId="3597AFBA" w14:textId="77777777" w:rsidR="008E6F31" w:rsidRPr="00205E9D" w:rsidRDefault="008E6F31" w:rsidP="008E6F31">
            <w:pPr>
              <w:pStyle w:val="Luettelokappale"/>
              <w:numPr>
                <w:ilvl w:val="0"/>
                <w:numId w:val="3"/>
              </w:numPr>
              <w:spacing w:after="0" w:line="240" w:lineRule="auto"/>
              <w:rPr>
                <w:lang w:val="fi-FI"/>
              </w:rPr>
            </w:pPr>
            <w:r w:rsidRPr="6542F4BB">
              <w:rPr>
                <w:lang w:val="fi-FI"/>
              </w:rPr>
              <w:t>Koulun oma tavoite: Varmistaa, että jokainen oppilas saa tarvitsemansa tuen.</w:t>
            </w:r>
          </w:p>
          <w:p w14:paraId="1DEA8691" w14:textId="08E92DBD" w:rsidR="00E772F5" w:rsidRDefault="00E772F5" w:rsidP="008E6F31">
            <w:pPr>
              <w:spacing w:after="0" w:line="240" w:lineRule="auto"/>
              <w:ind w:left="360"/>
              <w:rPr>
                <w:lang w:val="fi-FI"/>
              </w:rPr>
            </w:pPr>
          </w:p>
          <w:p w14:paraId="748C7251" w14:textId="4B0A7247" w:rsidR="00D13668" w:rsidRDefault="00D13668" w:rsidP="008E6F31">
            <w:pPr>
              <w:spacing w:after="0" w:line="240" w:lineRule="auto"/>
              <w:ind w:left="360"/>
              <w:rPr>
                <w:lang w:val="fi-FI"/>
              </w:rPr>
            </w:pPr>
          </w:p>
          <w:p w14:paraId="6ACEFA83" w14:textId="77777777" w:rsidR="00D13668" w:rsidRDefault="00D13668" w:rsidP="008E6F31">
            <w:pPr>
              <w:spacing w:after="0" w:line="240" w:lineRule="auto"/>
              <w:ind w:left="360"/>
              <w:rPr>
                <w:lang w:val="fi-FI"/>
              </w:rPr>
            </w:pPr>
          </w:p>
          <w:p w14:paraId="7075CA00" w14:textId="77777777" w:rsidR="007902D5" w:rsidRDefault="007902D5" w:rsidP="007902D5">
            <w:pPr>
              <w:spacing w:after="0" w:line="240" w:lineRule="auto"/>
              <w:rPr>
                <w:lang w:val="fi-FI"/>
              </w:rPr>
            </w:pPr>
          </w:p>
          <w:p w14:paraId="49391C87" w14:textId="3CF8502F" w:rsidR="00E772F5" w:rsidRDefault="00E772F5" w:rsidP="007902D5">
            <w:pPr>
              <w:spacing w:after="0" w:line="240" w:lineRule="auto"/>
              <w:rPr>
                <w:lang w:val="fi-FI"/>
              </w:rPr>
            </w:pPr>
            <w:r>
              <w:rPr>
                <w:lang w:val="fi-FI"/>
              </w:rPr>
              <w:t>Koulun rakenteet tuen toteuttamisessa</w:t>
            </w:r>
            <w:r w:rsidR="007902D5">
              <w:rPr>
                <w:lang w:val="fi-FI"/>
              </w:rPr>
              <w:t>:</w:t>
            </w:r>
            <w:r w:rsidR="008E6F31">
              <w:rPr>
                <w:lang w:val="fi-FI"/>
              </w:rPr>
              <w:t xml:space="preserve"> </w:t>
            </w:r>
          </w:p>
          <w:p w14:paraId="1D28E70E" w14:textId="09693137" w:rsidR="00D13668" w:rsidRPr="00D13668" w:rsidRDefault="00D13668" w:rsidP="007902D5">
            <w:pPr>
              <w:spacing w:after="0" w:line="240" w:lineRule="auto"/>
              <w:rPr>
                <w:lang w:val="fi-FI"/>
              </w:rPr>
            </w:pPr>
            <w:r w:rsidRPr="00D13668">
              <w:rPr>
                <w:lang w:val="fi-FI"/>
              </w:rPr>
              <w:t>Lintulammen koulussa kehitetään yhteis- ja samanaikaisopettajuutta yhteistyössä opettajien, resurssiopettaj</w:t>
            </w:r>
            <w:r>
              <w:rPr>
                <w:lang w:val="fi-FI"/>
              </w:rPr>
              <w:t>an</w:t>
            </w:r>
            <w:r w:rsidRPr="00D13668">
              <w:rPr>
                <w:lang w:val="fi-FI"/>
              </w:rPr>
              <w:t xml:space="preserve"> ja erityisopettaj</w:t>
            </w:r>
            <w:r>
              <w:rPr>
                <w:lang w:val="fi-FI"/>
              </w:rPr>
              <w:t>an</w:t>
            </w:r>
            <w:r w:rsidRPr="00D13668">
              <w:rPr>
                <w:lang w:val="fi-FI"/>
              </w:rPr>
              <w:t xml:space="preserve"> kanssa oppilaiden yksilölliset tarpeet huomioiden.</w:t>
            </w:r>
          </w:p>
          <w:p w14:paraId="2ACFE1E1" w14:textId="77777777" w:rsidR="007902D5" w:rsidRPr="00D13668" w:rsidRDefault="007902D5" w:rsidP="007902D5">
            <w:pPr>
              <w:spacing w:after="0" w:line="240" w:lineRule="auto"/>
              <w:rPr>
                <w:lang w:val="fi-FI"/>
              </w:rPr>
            </w:pPr>
          </w:p>
          <w:p w14:paraId="7AEBD15F" w14:textId="77777777" w:rsidR="00E772F5" w:rsidRPr="00D258A1" w:rsidRDefault="00E772F5" w:rsidP="007902D5">
            <w:pPr>
              <w:spacing w:after="0" w:line="240" w:lineRule="auto"/>
              <w:rPr>
                <w:lang w:val="fi-FI"/>
              </w:rPr>
            </w:pPr>
          </w:p>
        </w:tc>
      </w:tr>
      <w:tr w:rsidR="00E772F5" w14:paraId="451DE638" w14:textId="77777777" w:rsidTr="009B0759">
        <w:trPr>
          <w:trHeight w:val="1430"/>
        </w:trPr>
        <w:tc>
          <w:tcPr>
            <w:tcW w:w="9741" w:type="dxa"/>
          </w:tcPr>
          <w:p w14:paraId="0B68F7A5" w14:textId="77777777" w:rsidR="00E772F5" w:rsidRDefault="00E772F5" w:rsidP="009B0759">
            <w:pPr>
              <w:rPr>
                <w:b/>
                <w:bCs/>
                <w:lang w:val="fi-FI"/>
              </w:rPr>
            </w:pPr>
            <w:r>
              <w:rPr>
                <w:b/>
                <w:bCs/>
                <w:lang w:val="fi-FI"/>
              </w:rPr>
              <w:lastRenderedPageBreak/>
              <w:t>Toimenpiteet</w:t>
            </w:r>
          </w:p>
          <w:p w14:paraId="5420CA45" w14:textId="77777777" w:rsidR="008E6F31" w:rsidRDefault="008E6F31" w:rsidP="008E6F31">
            <w:pPr>
              <w:pStyle w:val="Luettelokappale"/>
              <w:numPr>
                <w:ilvl w:val="0"/>
                <w:numId w:val="15"/>
              </w:numPr>
              <w:spacing w:after="0" w:line="240" w:lineRule="auto"/>
              <w:rPr>
                <w:rFonts w:eastAsiaTheme="minorEastAsia"/>
                <w:b/>
                <w:bCs/>
                <w:lang w:val="fi-FI"/>
              </w:rPr>
            </w:pPr>
            <w:r w:rsidRPr="6542F4BB">
              <w:rPr>
                <w:lang w:val="fi-FI"/>
              </w:rPr>
              <w:t>Yleisen tuen keinot ovat kaikkien nähtävillä Wilmassa sekä erillisessä kansiossa.</w:t>
            </w:r>
          </w:p>
          <w:p w14:paraId="08FC9B3A" w14:textId="77777777" w:rsidR="008E6F31" w:rsidRDefault="008E6F31" w:rsidP="008E6F31">
            <w:pPr>
              <w:pStyle w:val="Luettelokappale"/>
              <w:numPr>
                <w:ilvl w:val="0"/>
                <w:numId w:val="15"/>
              </w:numPr>
              <w:spacing w:after="0" w:line="240" w:lineRule="auto"/>
              <w:rPr>
                <w:b/>
                <w:bCs/>
                <w:lang w:val="fi-FI"/>
              </w:rPr>
            </w:pPr>
            <w:r w:rsidRPr="6542F4BB">
              <w:rPr>
                <w:lang w:val="fi-FI"/>
              </w:rPr>
              <w:t>Opettajat ja erityisopettaja ovat yhteistyössä kolmiportaisen tuen keinoista ja sen toteutumisesta.</w:t>
            </w:r>
          </w:p>
          <w:p w14:paraId="5DDBB199" w14:textId="77777777" w:rsidR="008E6F31" w:rsidRDefault="008E6F31" w:rsidP="008E6F31">
            <w:pPr>
              <w:pStyle w:val="Luettelokappale"/>
              <w:numPr>
                <w:ilvl w:val="0"/>
                <w:numId w:val="15"/>
              </w:numPr>
              <w:spacing w:after="0" w:line="240" w:lineRule="auto"/>
              <w:rPr>
                <w:b/>
                <w:bCs/>
                <w:lang w:val="fi-FI"/>
              </w:rPr>
            </w:pPr>
            <w:r w:rsidRPr="6542F4BB">
              <w:rPr>
                <w:lang w:val="fi-FI"/>
              </w:rPr>
              <w:t>Luokanopettaja tekee yhteistyötä esimerkiksi toiminta-, puheterapeuttien ja kuraattorin kanssa.</w:t>
            </w:r>
          </w:p>
          <w:p w14:paraId="54F138D3" w14:textId="77777777" w:rsidR="00E772F5" w:rsidRPr="009C42F5" w:rsidRDefault="00E772F5" w:rsidP="009B0759">
            <w:pPr>
              <w:rPr>
                <w:lang w:val="fi-FI"/>
              </w:rPr>
            </w:pPr>
          </w:p>
        </w:tc>
      </w:tr>
      <w:tr w:rsidR="00E772F5" w14:paraId="76F198DC" w14:textId="77777777" w:rsidTr="009B0759">
        <w:trPr>
          <w:trHeight w:val="1430"/>
        </w:trPr>
        <w:tc>
          <w:tcPr>
            <w:tcW w:w="9741" w:type="dxa"/>
          </w:tcPr>
          <w:p w14:paraId="2715DDF1" w14:textId="6F99C7C8" w:rsidR="00E772F5" w:rsidRDefault="00E772F5" w:rsidP="009B0759">
            <w:pPr>
              <w:rPr>
                <w:b/>
                <w:bCs/>
                <w:lang w:val="fi-FI"/>
              </w:rPr>
            </w:pPr>
            <w:r w:rsidRPr="008423FF">
              <w:rPr>
                <w:b/>
                <w:bCs/>
                <w:lang w:val="fi-FI"/>
              </w:rPr>
              <w:t>Miten</w:t>
            </w:r>
            <w:r>
              <w:rPr>
                <w:b/>
                <w:bCs/>
                <w:lang w:val="fi-FI"/>
              </w:rPr>
              <w:t xml:space="preserve"> oppimisen tuki -teeman toimenpiteiden toteutumista </w:t>
            </w:r>
            <w:r w:rsidRPr="008423FF">
              <w:rPr>
                <w:b/>
                <w:bCs/>
                <w:lang w:val="fi-FI"/>
              </w:rPr>
              <w:t>arvioi</w:t>
            </w:r>
            <w:r>
              <w:rPr>
                <w:b/>
                <w:bCs/>
                <w:lang w:val="fi-FI"/>
              </w:rPr>
              <w:t>daan</w:t>
            </w:r>
            <w:r w:rsidRPr="008423FF">
              <w:rPr>
                <w:b/>
                <w:bCs/>
                <w:lang w:val="fi-FI"/>
              </w:rPr>
              <w:t xml:space="preserve"> lukuvuoden aikana</w:t>
            </w:r>
            <w:r>
              <w:rPr>
                <w:b/>
                <w:bCs/>
                <w:lang w:val="fi-FI"/>
              </w:rPr>
              <w:t>?</w:t>
            </w:r>
            <w:r w:rsidRPr="008423FF">
              <w:rPr>
                <w:b/>
                <w:bCs/>
                <w:lang w:val="fi-FI"/>
              </w:rPr>
              <w:t xml:space="preserve"> </w:t>
            </w:r>
          </w:p>
          <w:p w14:paraId="774E4E30" w14:textId="77777777" w:rsidR="008E6F31" w:rsidRDefault="008E6F31" w:rsidP="008E6F31">
            <w:pPr>
              <w:pStyle w:val="Luettelokappale"/>
              <w:numPr>
                <w:ilvl w:val="0"/>
                <w:numId w:val="16"/>
              </w:numPr>
              <w:spacing w:after="0" w:line="240" w:lineRule="auto"/>
              <w:rPr>
                <w:rFonts w:eastAsiaTheme="minorEastAsia"/>
                <w:b/>
                <w:bCs/>
                <w:lang w:val="fi-FI"/>
              </w:rPr>
            </w:pPr>
            <w:r w:rsidRPr="6542F4BB">
              <w:rPr>
                <w:lang w:val="fi-FI"/>
              </w:rPr>
              <w:t>Opettajat ja ohjaajat arvioivat jatkuvasti tuen toimivuutta: keskustellen ja jakaen kokemuksia tuen tarpeiden ja käytännön tukitoimien onnistumisesta. Käytännön tukitoimia muutetaan tarpeen vaatiessa joustavasti.</w:t>
            </w:r>
          </w:p>
          <w:p w14:paraId="7992297B" w14:textId="77777777" w:rsidR="008E6F31" w:rsidRPr="008423FF" w:rsidRDefault="008E6F31" w:rsidP="009B0759">
            <w:pPr>
              <w:rPr>
                <w:b/>
                <w:bCs/>
                <w:lang w:val="fi-FI"/>
              </w:rPr>
            </w:pPr>
          </w:p>
          <w:p w14:paraId="0CF03A19" w14:textId="77777777" w:rsidR="00E772F5" w:rsidRPr="00252F6E" w:rsidRDefault="00E772F5" w:rsidP="009B0759">
            <w:pPr>
              <w:rPr>
                <w:b/>
                <w:bCs/>
                <w:lang w:val="fi-FI"/>
              </w:rPr>
            </w:pPr>
          </w:p>
        </w:tc>
      </w:tr>
    </w:tbl>
    <w:p w14:paraId="2D823093" w14:textId="77777777" w:rsidR="00E772F5" w:rsidRDefault="00E772F5" w:rsidP="00E772F5"/>
    <w:tbl>
      <w:tblPr>
        <w:tblStyle w:val="TaulukkoRuudukko"/>
        <w:tblW w:w="0" w:type="auto"/>
        <w:tblInd w:w="-5" w:type="dxa"/>
        <w:tblLook w:val="04A0" w:firstRow="1" w:lastRow="0" w:firstColumn="1" w:lastColumn="0" w:noHBand="0" w:noVBand="1"/>
      </w:tblPr>
      <w:tblGrid>
        <w:gridCol w:w="9634"/>
      </w:tblGrid>
      <w:tr w:rsidR="00E772F5" w14:paraId="4C1D5137" w14:textId="77777777" w:rsidTr="009B0759">
        <w:tc>
          <w:tcPr>
            <w:tcW w:w="9634" w:type="dxa"/>
            <w:shd w:val="clear" w:color="auto" w:fill="EEECE1" w:themeFill="background2"/>
          </w:tcPr>
          <w:p w14:paraId="768E4C98" w14:textId="7E4E38FB" w:rsidR="00E772F5" w:rsidRPr="00396566" w:rsidRDefault="00E772F5" w:rsidP="009B0759">
            <w:pPr>
              <w:jc w:val="center"/>
              <w:rPr>
                <w:lang w:val="fi-FI"/>
              </w:rPr>
            </w:pPr>
            <w:bookmarkStart w:id="5" w:name="_Hlk93673776"/>
            <w:bookmarkEnd w:id="4"/>
            <w:r>
              <w:rPr>
                <w:b/>
                <w:bCs/>
                <w:lang w:val="fi-FI"/>
              </w:rPr>
              <w:t>KOULUKOHTAISET KEHITTÄMISEN PAINOPISTEET JA</w:t>
            </w:r>
            <w:r w:rsidRPr="007879D4">
              <w:rPr>
                <w:b/>
                <w:bCs/>
                <w:lang w:val="fi-FI"/>
              </w:rPr>
              <w:t xml:space="preserve"> TOIMENPITEET</w:t>
            </w:r>
            <w:r w:rsidRPr="00B95306">
              <w:rPr>
                <w:b/>
                <w:bCs/>
                <w:lang w:val="fi-FI"/>
              </w:rPr>
              <w:t xml:space="preserve"> </w:t>
            </w:r>
          </w:p>
        </w:tc>
      </w:tr>
      <w:tr w:rsidR="00E772F5" w14:paraId="5F0A6369" w14:textId="77777777" w:rsidTr="009B0759">
        <w:tc>
          <w:tcPr>
            <w:tcW w:w="9634" w:type="dxa"/>
          </w:tcPr>
          <w:p w14:paraId="0F2964E8" w14:textId="77777777" w:rsidR="007902D5" w:rsidRDefault="007902D5" w:rsidP="009B0759">
            <w:pPr>
              <w:rPr>
                <w:b/>
                <w:bCs/>
                <w:lang w:val="fi-FI"/>
              </w:rPr>
            </w:pPr>
          </w:p>
          <w:p w14:paraId="10267F35" w14:textId="032C8627" w:rsidR="00E772F5" w:rsidRPr="008E6F31" w:rsidRDefault="007902D5" w:rsidP="009B0759">
            <w:pPr>
              <w:rPr>
                <w:b/>
                <w:bCs/>
                <w:color w:val="FF0000"/>
                <w:highlight w:val="lightGray"/>
                <w:lang w:val="fi-FI"/>
              </w:rPr>
            </w:pPr>
            <w:r w:rsidRPr="009138C6">
              <w:rPr>
                <w:b/>
                <w:bCs/>
                <w:highlight w:val="lightGray"/>
                <w:lang w:val="fi-FI"/>
              </w:rPr>
              <w:t>Sivistysohjelman strategiset painopisteet:</w:t>
            </w:r>
          </w:p>
          <w:p w14:paraId="203BAA54" w14:textId="373214E4" w:rsidR="007902D5" w:rsidRPr="007902D5" w:rsidRDefault="00613CF9" w:rsidP="007902D5">
            <w:pPr>
              <w:pStyle w:val="Luettelokappale"/>
              <w:numPr>
                <w:ilvl w:val="0"/>
                <w:numId w:val="12"/>
              </w:numPr>
              <w:rPr>
                <w:lang w:val="fi-FI"/>
              </w:rPr>
            </w:pPr>
            <w:hyperlink r:id="rId18" w:history="1">
              <w:r w:rsidR="007902D5" w:rsidRPr="006A0554">
                <w:rPr>
                  <w:rStyle w:val="Hyperlinkki"/>
                  <w:lang w:val="fi-FI"/>
                </w:rPr>
                <w:t>Hyvinvointi ja osallisuus</w:t>
              </w:r>
            </w:hyperlink>
          </w:p>
          <w:p w14:paraId="4F6D20B0" w14:textId="74E726AA" w:rsidR="007902D5" w:rsidRPr="007902D5" w:rsidRDefault="007902D5" w:rsidP="007902D5">
            <w:pPr>
              <w:pStyle w:val="Luettelokappale"/>
              <w:numPr>
                <w:ilvl w:val="0"/>
                <w:numId w:val="12"/>
              </w:numPr>
              <w:rPr>
                <w:lang w:val="fi-FI"/>
              </w:rPr>
            </w:pPr>
            <w:r w:rsidRPr="007902D5">
              <w:rPr>
                <w:lang w:val="fi-FI"/>
              </w:rPr>
              <w:t>Digitalisaatio</w:t>
            </w:r>
          </w:p>
          <w:p w14:paraId="62C33D3E" w14:textId="1C49EF34" w:rsidR="007902D5" w:rsidRPr="007902D5" w:rsidRDefault="00613CF9" w:rsidP="007902D5">
            <w:pPr>
              <w:pStyle w:val="Luettelokappale"/>
              <w:numPr>
                <w:ilvl w:val="0"/>
                <w:numId w:val="12"/>
              </w:numPr>
              <w:rPr>
                <w:lang w:val="fi-FI"/>
              </w:rPr>
            </w:pPr>
            <w:hyperlink r:id="rId19" w:history="1">
              <w:r w:rsidR="007902D5" w:rsidRPr="006A0554">
                <w:rPr>
                  <w:rStyle w:val="Hyperlinkki"/>
                  <w:lang w:val="fi-FI"/>
                </w:rPr>
                <w:t>Kestävä tulevaisuus</w:t>
              </w:r>
            </w:hyperlink>
          </w:p>
          <w:p w14:paraId="4A4BE35B" w14:textId="18EA4A49" w:rsidR="00E772F5" w:rsidRPr="007902D5" w:rsidRDefault="00613CF9" w:rsidP="001E5B5A">
            <w:pPr>
              <w:pStyle w:val="Luettelokappale"/>
              <w:numPr>
                <w:ilvl w:val="0"/>
                <w:numId w:val="12"/>
              </w:numPr>
              <w:rPr>
                <w:b/>
                <w:bCs/>
                <w:lang w:val="fi-FI"/>
              </w:rPr>
            </w:pPr>
            <w:hyperlink r:id="rId20" w:history="1">
              <w:r w:rsidR="007902D5" w:rsidRPr="006A0554">
                <w:rPr>
                  <w:rStyle w:val="Hyperlinkki"/>
                  <w:lang w:val="fi-FI"/>
                </w:rPr>
                <w:t>Kansainvälisyys</w:t>
              </w:r>
            </w:hyperlink>
          </w:p>
          <w:p w14:paraId="5C5DEB81" w14:textId="77777777" w:rsidR="00E772F5" w:rsidRPr="009138C6" w:rsidRDefault="00E772F5" w:rsidP="009B0759">
            <w:pPr>
              <w:rPr>
                <w:b/>
                <w:bCs/>
                <w:highlight w:val="lightGray"/>
                <w:lang w:val="fi-FI"/>
              </w:rPr>
            </w:pPr>
            <w:r w:rsidRPr="009138C6">
              <w:rPr>
                <w:b/>
                <w:bCs/>
                <w:highlight w:val="lightGray"/>
                <w:lang w:val="fi-FI"/>
              </w:rPr>
              <w:t>Kestävän tulevaisuuden Opinvirta</w:t>
            </w:r>
          </w:p>
          <w:p w14:paraId="44C1F446" w14:textId="77777777" w:rsidR="0094467F" w:rsidRDefault="00E772F5" w:rsidP="009B0759">
            <w:pPr>
              <w:rPr>
                <w:lang w:val="fi-FI"/>
              </w:rPr>
            </w:pPr>
            <w:r w:rsidRPr="00BD1132">
              <w:rPr>
                <w:lang w:val="fi-FI"/>
              </w:rPr>
              <w:t xml:space="preserve">Kestävän tulevaisuuden opinvirran kolme keskeistä teemaa ovat luontosuhde, kiertotalous ja ilmasto-osaaminen. Näiden teemojen kautta opinvirta sanoittaa meille ekososiaalista sivistystä. Ekososiaalinen sivistys on elämistä vastuullisesti yhden maapallon rajoissa muita ihmisiä, eliölajeja ja luontoa kunnioittaen. Opinvirran keskeiset ja joskus vaikeatkin teemat koskettavat meitä kaikkia. Mutta sen sijaan, että kadotamme toivon, voimme ottaa aktiivisen roolin ja toimia. Toiminta lähtee kiinnostuksesta ja empatiasta </w:t>
            </w:r>
            <w:r w:rsidRPr="00BD1132">
              <w:rPr>
                <w:lang w:val="fi-FI"/>
              </w:rPr>
              <w:lastRenderedPageBreak/>
              <w:t xml:space="preserve">luontoa ja sen monimuotoisuutta kohtaan, sillä siitä mitä arvostat, siitä haluat pitää huolta. Ja se on opinvirran tavoite: pitää huolta Oulun ja koko planeetan tulevaisuudesta, sekä kasvattaa kestävyysosaajia. </w:t>
            </w:r>
          </w:p>
          <w:p w14:paraId="624859E5" w14:textId="77777777" w:rsidR="00B050D9" w:rsidRDefault="0094467F" w:rsidP="00B050D9">
            <w:pPr>
              <w:rPr>
                <w:lang w:val="fi-FI"/>
              </w:rPr>
            </w:pPr>
            <w:r>
              <w:rPr>
                <w:lang w:val="fi-FI"/>
              </w:rPr>
              <w:t>Lintulammen koulu kasvattaa aktiivisia luonnon</w:t>
            </w:r>
            <w:r w:rsidR="00B050D9">
              <w:rPr>
                <w:lang w:val="fi-FI"/>
              </w:rPr>
              <w:t xml:space="preserve"> </w:t>
            </w:r>
            <w:proofErr w:type="gramStart"/>
            <w:r w:rsidR="00B050D9">
              <w:rPr>
                <w:lang w:val="fi-FI"/>
              </w:rPr>
              <w:t xml:space="preserve">moninaisuuden </w:t>
            </w:r>
            <w:r>
              <w:rPr>
                <w:lang w:val="fi-FI"/>
              </w:rPr>
              <w:t xml:space="preserve"> parissa</w:t>
            </w:r>
            <w:proofErr w:type="gramEnd"/>
            <w:r>
              <w:rPr>
                <w:lang w:val="fi-FI"/>
              </w:rPr>
              <w:t xml:space="preserve"> toimivia opiskelijoita. Koulul</w:t>
            </w:r>
            <w:r w:rsidR="00B050D9">
              <w:rPr>
                <w:lang w:val="fi-FI"/>
              </w:rPr>
              <w:t xml:space="preserve">la on Kestävän tulevaisuuden vuosikello, jonka mukisesti kouluarjessa toteutetaan kestävän kehityksen ja tulevaisuuden vastuullisia tekoja ja toimia. </w:t>
            </w:r>
            <w:r w:rsidR="00E772F5" w:rsidRPr="00BD1132">
              <w:rPr>
                <w:lang w:val="fi-FI"/>
              </w:rPr>
              <w:t xml:space="preserve"> </w:t>
            </w:r>
            <w:hyperlink r:id="rId21" w:history="1">
              <w:r w:rsidR="00E772F5" w:rsidRPr="00C37B76">
                <w:rPr>
                  <w:rStyle w:val="Hyperlinkki"/>
                  <w:lang w:val="fi-FI"/>
                </w:rPr>
                <w:t>www.ouka.fi/opinvirta</w:t>
              </w:r>
            </w:hyperlink>
            <w:r w:rsidR="00E772F5">
              <w:rPr>
                <w:lang w:val="fi-FI"/>
              </w:rPr>
              <w:t xml:space="preserve"> </w:t>
            </w:r>
          </w:p>
          <w:p w14:paraId="6F8BBE24" w14:textId="3026F9C2" w:rsidR="00E772F5" w:rsidRPr="007902D5" w:rsidRDefault="00E772F5" w:rsidP="00B050D9">
            <w:pPr>
              <w:rPr>
                <w:lang w:val="fi-FI"/>
              </w:rPr>
            </w:pPr>
            <w:proofErr w:type="spellStart"/>
            <w:r w:rsidRPr="00FA6633">
              <w:rPr>
                <w:lang w:val="fi-FI"/>
              </w:rPr>
              <w:t>UNICEFin</w:t>
            </w:r>
            <w:proofErr w:type="spellEnd"/>
            <w:r w:rsidRPr="00FA6633">
              <w:rPr>
                <w:lang w:val="fi-FI"/>
              </w:rPr>
              <w:t xml:space="preserve"> Lapsiystävällinen kunta -toimintasuunnitelmassa lasten ja nuorten valitsema tavoiteindikaattori on: ”Kunta vähentää kasvihuonekaasupäästöjään systemaattisesti ja varautuu muuttuvaan ilmastoon sekä huomioi lapset ilmastotyössään”. Lukuvuonna 2023</w:t>
            </w:r>
            <w:r>
              <w:rPr>
                <w:lang w:val="fi-FI"/>
              </w:rPr>
              <w:t>–2024</w:t>
            </w:r>
            <w:r w:rsidRPr="00FA6633">
              <w:rPr>
                <w:lang w:val="fi-FI"/>
              </w:rPr>
              <w:t xml:space="preserve"> peruskoulujen Lapsiystävällinen kunta -tavoite liittyy kestävään tulevaisuuteen. </w:t>
            </w:r>
          </w:p>
        </w:tc>
      </w:tr>
      <w:tr w:rsidR="00E772F5" w14:paraId="0F0A643A" w14:textId="77777777" w:rsidTr="009B0759">
        <w:tc>
          <w:tcPr>
            <w:tcW w:w="9634" w:type="dxa"/>
          </w:tcPr>
          <w:p w14:paraId="6958F85E" w14:textId="26B16451" w:rsidR="008E6F31" w:rsidRDefault="00E772F5" w:rsidP="009B0759">
            <w:pPr>
              <w:rPr>
                <w:lang w:val="fi-FI"/>
              </w:rPr>
            </w:pPr>
            <w:r w:rsidRPr="002507D8">
              <w:rPr>
                <w:b/>
                <w:bCs/>
                <w:lang w:val="fi-FI"/>
              </w:rPr>
              <w:lastRenderedPageBreak/>
              <w:t>Koulukohtaiset kehittämisen painopisteet, niiden toimenpiteet ja toteutumisen arviointi</w:t>
            </w:r>
            <w:r>
              <w:rPr>
                <w:i/>
                <w:iCs/>
                <w:lang w:val="fi-FI"/>
              </w:rPr>
              <w:t>.</w:t>
            </w:r>
          </w:p>
          <w:p w14:paraId="2C94A88F" w14:textId="08DE661D" w:rsidR="00E772F5" w:rsidRPr="001E1BD9" w:rsidRDefault="008E6F31" w:rsidP="009B0759">
            <w:pPr>
              <w:rPr>
                <w:i/>
                <w:iCs/>
                <w:lang w:val="fi-FI"/>
              </w:rPr>
            </w:pPr>
            <w:r w:rsidRPr="6542F4BB">
              <w:rPr>
                <w:lang w:val="fi-FI"/>
              </w:rPr>
              <w:t xml:space="preserve">Keskitymme </w:t>
            </w:r>
            <w:proofErr w:type="spellStart"/>
            <w:r w:rsidRPr="6542F4BB">
              <w:rPr>
                <w:lang w:val="fi-FI"/>
              </w:rPr>
              <w:t>STEAM:ssa</w:t>
            </w:r>
            <w:proofErr w:type="spellEnd"/>
            <w:r w:rsidRPr="6542F4BB">
              <w:rPr>
                <w:lang w:val="fi-FI"/>
              </w:rPr>
              <w:t xml:space="preserve"> ongelmanratkaisukeskeiseen pedagogiikkaan. Jokaiselle vuosiluokalle on määriteltynä </w:t>
            </w:r>
            <w:proofErr w:type="spellStart"/>
            <w:r w:rsidRPr="6542F4BB">
              <w:rPr>
                <w:lang w:val="fi-FI"/>
              </w:rPr>
              <w:t>STEAM:n</w:t>
            </w:r>
            <w:proofErr w:type="spellEnd"/>
            <w:r w:rsidRPr="6542F4BB">
              <w:rPr>
                <w:lang w:val="fi-FI"/>
              </w:rPr>
              <w:t xml:space="preserve"> mukaiset tavoitteet ja pedagogiset oppisisällöt. STEAM-sisältöjä opiskellaan omassa luokassa luokanopettajan johdolla ja käsityöoppiaineen lomassa aineenopettajan johdolla. Käytössä olevia statiikan ja dynamiikan tehtäviä kehitetään siten, että ratkaistaan mäkiauto- ja mäkikiipijäongelmat. Sähkötekniikan ja elektroniikan uutena tehtävänä on LED-teknologiaan perustuva ongelmanratkaisu. Ilmaa painavampaa lentämistä opitaan kuluvana lukuvuonna lennokkikerhossa. Uusista tehtävistä järjestetään opettajille pedagoginen iltapäivä. LED-teknologiaan liittyvästä puolijohderajapinnasta järjestetään opettajille erillinen koulutus.</w:t>
            </w:r>
            <w:r w:rsidR="00E772F5">
              <w:rPr>
                <w:i/>
                <w:iCs/>
                <w:lang w:val="fi-FI"/>
              </w:rPr>
              <w:t xml:space="preserve"> </w:t>
            </w:r>
          </w:p>
          <w:p w14:paraId="5E1341A0" w14:textId="111DABCC" w:rsidR="00E772F5" w:rsidRPr="007E06F0" w:rsidRDefault="00D35A4A" w:rsidP="007902D5">
            <w:pPr>
              <w:spacing w:after="0" w:line="240" w:lineRule="auto"/>
              <w:rPr>
                <w:color w:val="FF0000"/>
                <w:lang w:val="fi-FI"/>
              </w:rPr>
            </w:pPr>
            <w:r>
              <w:rPr>
                <w:lang w:val="fi-FI"/>
              </w:rPr>
              <w:t>Pedagogiset painopisteet käydään yhdessä läpi lukuvuoden alussa. Työparit suunnittelevat vuosisuunnitelmaansa aikataulun luokka-asteen teemoille. Kouluarki pitää sisällään strategiset painopisteet suunnitelmien ja vuosikellon mukaisesti.</w:t>
            </w:r>
          </w:p>
          <w:p w14:paraId="23C98280" w14:textId="126BEDAD" w:rsidR="00E772F5" w:rsidRDefault="00E772F5" w:rsidP="009B0759">
            <w:pPr>
              <w:rPr>
                <w:lang w:val="fi-FI"/>
              </w:rPr>
            </w:pPr>
          </w:p>
          <w:p w14:paraId="5189D306" w14:textId="5B204A74" w:rsidR="00432C82" w:rsidRPr="00432C82" w:rsidRDefault="00432C82" w:rsidP="009B0759">
            <w:pPr>
              <w:rPr>
                <w:lang w:val="fi-FI"/>
              </w:rPr>
            </w:pPr>
            <w:r>
              <w:rPr>
                <w:lang w:val="fi-FI"/>
              </w:rPr>
              <w:t xml:space="preserve">Siirrymme 10/23 peruskorjattuun kouluun. Henkilöstö työstää oppilaita </w:t>
            </w:r>
            <w:proofErr w:type="spellStart"/>
            <w:r>
              <w:rPr>
                <w:lang w:val="fi-FI"/>
              </w:rPr>
              <w:t>osallistaen</w:t>
            </w:r>
            <w:proofErr w:type="spellEnd"/>
            <w:r>
              <w:rPr>
                <w:lang w:val="fi-FI"/>
              </w:rPr>
              <w:t xml:space="preserve"> yhdessä sovitun toimintakulttuurin uudistetussa koulussa. Henkilöstölle pidetään 09/23 työpaja asiaan liittyen. Työpajan </w:t>
            </w:r>
            <w:proofErr w:type="spellStart"/>
            <w:r>
              <w:rPr>
                <w:lang w:val="fi-FI"/>
              </w:rPr>
              <w:t>jälkeeen</w:t>
            </w:r>
            <w:proofErr w:type="spellEnd"/>
            <w:r>
              <w:rPr>
                <w:lang w:val="fi-FI"/>
              </w:rPr>
              <w:t xml:space="preserve"> eri aihealueen havaintoja ja tarpeita työstetään luokissa ja tiimeissä. Tavoitteena on luoda yhdessä toimivat järjestyssäännöt ja toimintamallit.</w:t>
            </w:r>
          </w:p>
          <w:p w14:paraId="04A02725" w14:textId="77777777" w:rsidR="00E772F5" w:rsidRPr="009406E3" w:rsidRDefault="00E772F5" w:rsidP="009B0759">
            <w:pPr>
              <w:rPr>
                <w:lang w:val="fi-FI"/>
              </w:rPr>
            </w:pPr>
          </w:p>
        </w:tc>
      </w:tr>
      <w:tr w:rsidR="00E772F5" w14:paraId="5B926482" w14:textId="77777777" w:rsidTr="009B0759">
        <w:tc>
          <w:tcPr>
            <w:tcW w:w="9634" w:type="dxa"/>
          </w:tcPr>
          <w:p w14:paraId="1CB3B7E0" w14:textId="081182D8" w:rsidR="00E772F5" w:rsidRDefault="006B6B44" w:rsidP="009B0759">
            <w:pPr>
              <w:rPr>
                <w:b/>
                <w:bCs/>
                <w:lang w:val="fi-FI"/>
              </w:rPr>
            </w:pPr>
            <w:r>
              <w:rPr>
                <w:b/>
                <w:bCs/>
                <w:lang w:val="fi-FI"/>
              </w:rPr>
              <w:t>K</w:t>
            </w:r>
            <w:r w:rsidR="00E772F5">
              <w:rPr>
                <w:b/>
                <w:bCs/>
                <w:lang w:val="fi-FI"/>
              </w:rPr>
              <w:t>oulukohtaisten toimenpiteiden toteutum</w:t>
            </w:r>
            <w:r>
              <w:rPr>
                <w:b/>
                <w:bCs/>
                <w:lang w:val="fi-FI"/>
              </w:rPr>
              <w:t>isen arviointi</w:t>
            </w:r>
            <w:r w:rsidR="008E6F31">
              <w:rPr>
                <w:b/>
                <w:bCs/>
                <w:lang w:val="fi-FI"/>
              </w:rPr>
              <w:t xml:space="preserve"> </w:t>
            </w:r>
          </w:p>
          <w:p w14:paraId="2704B7D7" w14:textId="65BABC48" w:rsidR="00D35A4A" w:rsidRPr="00D35A4A" w:rsidRDefault="00D35A4A" w:rsidP="009B0759">
            <w:pPr>
              <w:rPr>
                <w:lang w:val="fi-FI"/>
              </w:rPr>
            </w:pPr>
            <w:r>
              <w:rPr>
                <w:lang w:val="fi-FI"/>
              </w:rPr>
              <w:t xml:space="preserve">Keväällä arvioimme toimintaamme myös </w:t>
            </w:r>
            <w:proofErr w:type="spellStart"/>
            <w:r>
              <w:rPr>
                <w:lang w:val="fi-FI"/>
              </w:rPr>
              <w:t>pedagogiten</w:t>
            </w:r>
            <w:proofErr w:type="spellEnd"/>
            <w:r>
              <w:rPr>
                <w:lang w:val="fi-FI"/>
              </w:rPr>
              <w:t xml:space="preserve"> painopistealueiden toteutumisen kannalta. Seuraavalle lukuvuodelle asetetaan tavoitteet edellisen vuoden toiminnan onnistumisen pohjalta.</w:t>
            </w:r>
          </w:p>
          <w:p w14:paraId="35A1C5B2" w14:textId="77777777" w:rsidR="00E772F5" w:rsidRDefault="00E772F5" w:rsidP="009B0759">
            <w:pPr>
              <w:rPr>
                <w:lang w:val="fi-FI"/>
              </w:rPr>
            </w:pPr>
          </w:p>
          <w:p w14:paraId="1A2A15C8" w14:textId="77777777" w:rsidR="00E772F5" w:rsidRPr="00396566" w:rsidRDefault="00E772F5" w:rsidP="009B0759">
            <w:pPr>
              <w:rPr>
                <w:lang w:val="fi-FI"/>
              </w:rPr>
            </w:pPr>
          </w:p>
        </w:tc>
      </w:tr>
    </w:tbl>
    <w:p w14:paraId="1A26BAAD" w14:textId="77777777" w:rsidR="00E772F5" w:rsidRPr="00A63120" w:rsidRDefault="00E772F5" w:rsidP="00E772F5"/>
    <w:tbl>
      <w:tblPr>
        <w:tblStyle w:val="TaulukkoRuudukko"/>
        <w:tblW w:w="9776" w:type="dxa"/>
        <w:tblLook w:val="04A0" w:firstRow="1" w:lastRow="0" w:firstColumn="1" w:lastColumn="0" w:noHBand="0" w:noVBand="1"/>
      </w:tblPr>
      <w:tblGrid>
        <w:gridCol w:w="9776"/>
      </w:tblGrid>
      <w:tr w:rsidR="00E772F5" w14:paraId="1C530C88" w14:textId="77777777" w:rsidTr="009B0759">
        <w:tc>
          <w:tcPr>
            <w:tcW w:w="9776" w:type="dxa"/>
            <w:shd w:val="clear" w:color="auto" w:fill="EEECE1" w:themeFill="background2"/>
          </w:tcPr>
          <w:p w14:paraId="5AD44474" w14:textId="19ECE936" w:rsidR="00E772F5" w:rsidRPr="007902D5" w:rsidRDefault="00E772F5" w:rsidP="007902D5">
            <w:pPr>
              <w:ind w:left="797"/>
              <w:jc w:val="center"/>
            </w:pPr>
          </w:p>
        </w:tc>
      </w:tr>
      <w:tr w:rsidR="00E772F5" w14:paraId="2BA0B933" w14:textId="77777777" w:rsidTr="009B0759">
        <w:tc>
          <w:tcPr>
            <w:tcW w:w="9776" w:type="dxa"/>
          </w:tcPr>
          <w:p w14:paraId="3231629C" w14:textId="4B838C97" w:rsidR="007902D5" w:rsidRPr="00CD5B54" w:rsidRDefault="007902D5" w:rsidP="007902D5">
            <w:pPr>
              <w:pStyle w:val="Luettelokappale"/>
              <w:numPr>
                <w:ilvl w:val="0"/>
                <w:numId w:val="0"/>
              </w:numPr>
              <w:ind w:left="1157"/>
              <w:rPr>
                <w:lang w:val="fi-FI"/>
              </w:rPr>
            </w:pPr>
          </w:p>
        </w:tc>
      </w:tr>
    </w:tbl>
    <w:p w14:paraId="513991B1" w14:textId="317E9B16" w:rsidR="00E772F5" w:rsidRDefault="00E772F5" w:rsidP="009138C6">
      <w:pPr>
        <w:pStyle w:val="Otsikko1"/>
      </w:pPr>
      <w:bookmarkStart w:id="6" w:name="103"/>
      <w:bookmarkStart w:id="7" w:name="111"/>
      <w:bookmarkStart w:id="8" w:name="105"/>
      <w:bookmarkEnd w:id="5"/>
      <w:bookmarkEnd w:id="6"/>
      <w:bookmarkEnd w:id="7"/>
      <w:bookmarkEnd w:id="8"/>
      <w:r w:rsidRPr="00B73A7A">
        <w:lastRenderedPageBreak/>
        <w:t>MONIALAISET OPPIMISKOKONAISUUD</w:t>
      </w:r>
      <w:r w:rsidR="00540DEA">
        <w:t>ET</w:t>
      </w:r>
    </w:p>
    <w:p w14:paraId="2897233F" w14:textId="77777777" w:rsidR="00E772F5" w:rsidRDefault="00E772F5" w:rsidP="00E772F5">
      <w:pPr>
        <w:spacing w:before="100" w:beforeAutospacing="1" w:after="100" w:afterAutospacing="1" w:line="240" w:lineRule="auto"/>
      </w:pPr>
      <w:r>
        <w:t>Monialaisten oppimiskokonaisuuksien toteuttamisen pääperiaatteet kirjataan Oulussa koulukohtaiseen opetussuunnitelmaan. Opetussuunnitelman kirjauksissa kuvataan monialaisten oppimiskokonaisuuksien valintamalli, laajuus, koulukohtaiset järjestelyt (esim. eri-ikäisten oppilaiden yhteistyö), oppilaiden osallistuminen suunnitteluun sekä arvioinnin periaatteet. Koulut voivat hyödyntää monialaisten oppimiskokonaisuuksienkin suunnittelussa ja muussa eheyttämisessä oululaisia polkuja. Oppilaat osallistuvat monialaisten oppimiskokonaisuuksien suunnitteluun koulussaan.</w:t>
      </w:r>
      <w:r w:rsidRPr="0012321A">
        <w:t xml:space="preserve"> </w:t>
      </w:r>
      <w:r>
        <w:t>Työskentely monialaisissa oppimiskokonaisuuksissa arvioidaan osana oppiaineita. (Oulun kaupungin opetussuunnitelma.)</w:t>
      </w:r>
    </w:p>
    <w:p w14:paraId="0347A1D6" w14:textId="35770216" w:rsidR="0010386D" w:rsidRPr="00B3611D" w:rsidRDefault="007902D5" w:rsidP="007902D5">
      <w:pPr>
        <w:spacing w:before="100" w:beforeAutospacing="1" w:after="100" w:afterAutospacing="1" w:line="240" w:lineRule="auto"/>
        <w:rPr>
          <w:b/>
          <w:bCs/>
        </w:rPr>
      </w:pPr>
      <w:r>
        <w:rPr>
          <w:b/>
          <w:bCs/>
        </w:rPr>
        <w:t>Koulun monialaiset oppimiskokonaisuudet</w:t>
      </w:r>
    </w:p>
    <w:p w14:paraId="4B9CCB76" w14:textId="04FD802C" w:rsidR="007902D5" w:rsidRPr="002B3D1B" w:rsidRDefault="007902D5" w:rsidP="002B3D1B">
      <w:pPr>
        <w:pStyle w:val="Luettelokappale"/>
        <w:numPr>
          <w:ilvl w:val="0"/>
          <w:numId w:val="0"/>
        </w:numPr>
        <w:spacing w:before="100" w:beforeAutospacing="1" w:after="100" w:afterAutospacing="1" w:line="240" w:lineRule="auto"/>
        <w:ind w:left="770"/>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6"/>
        <w:gridCol w:w="1624"/>
        <w:gridCol w:w="1149"/>
        <w:gridCol w:w="1317"/>
        <w:gridCol w:w="1356"/>
        <w:gridCol w:w="1179"/>
        <w:gridCol w:w="1212"/>
      </w:tblGrid>
      <w:tr w:rsidR="00FA38E7" w:rsidRPr="00FA38E7" w14:paraId="4401F82F"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15D1687" w14:textId="77777777" w:rsidR="00FA38E7" w:rsidRPr="00FA38E7" w:rsidRDefault="00FA38E7" w:rsidP="00FA38E7">
            <w:pPr>
              <w:pStyle w:val="Luettelokappale"/>
              <w:numPr>
                <w:ilvl w:val="0"/>
                <w:numId w:val="13"/>
              </w:num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Luokka ja oppimiskokonaisuuden nimi</w:t>
            </w:r>
            <w:r w:rsidRPr="00FA38E7">
              <w:rPr>
                <w:rFonts w:ascii="Calibri" w:eastAsia="Times New Roman" w:hAnsi="Calibri" w:cs="Calibri"/>
                <w:lang w:eastAsia="fi-FI"/>
              </w:rPr>
              <w: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3B35EFE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Tavoitteet ja sisällöt</w:t>
            </w:r>
            <w:r w:rsidRPr="00FA38E7">
              <w:rPr>
                <w:rFonts w:ascii="Calibri" w:eastAsia="Times New Roman" w:hAnsi="Calibri" w:cs="Calibri"/>
                <w:lang w:eastAsia="fi-FI"/>
              </w:rPr>
              <w:t>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F40D62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Kokonaistuntimäärä vuosiluokittain</w:t>
            </w:r>
            <w:r w:rsidRPr="00FA38E7">
              <w:rPr>
                <w:rFonts w:ascii="Calibri" w:eastAsia="Times New Roman" w:hAnsi="Calibri" w:cs="Calibri"/>
                <w:lang w:eastAsia="fi-FI"/>
              </w:rPr>
              <w:t>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5650F62"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Mukana olevat oppiaineet                      </w:t>
            </w:r>
            <w:r w:rsidRPr="00FA38E7">
              <w:rPr>
                <w:rFonts w:ascii="Calibri" w:eastAsia="Times New Roman" w:hAnsi="Calibri" w:cs="Calibri"/>
                <w:lang w:eastAsia="fi-FI"/>
              </w:rPr>
              <w:t>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10BDB52"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Toteuttamisajankohta/-kohdat</w:t>
            </w:r>
            <w:r w:rsidRPr="00FA38E7">
              <w:rPr>
                <w:rFonts w:ascii="Calibri" w:eastAsia="Times New Roman" w:hAnsi="Calibri" w:cs="Calibri"/>
                <w:lang w:eastAsia="fi-FI"/>
              </w:rPr>
              <w:t>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EE9C5E3"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Yhteistyökumppanit</w:t>
            </w: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9595AED"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b/>
                <w:bCs/>
                <w:lang w:eastAsia="fi-FI"/>
              </w:rPr>
              <w:t>Toteutuksen arviointi                       </w:t>
            </w:r>
            <w:r w:rsidRPr="00FA38E7">
              <w:rPr>
                <w:rFonts w:ascii="Calibri" w:eastAsia="Times New Roman" w:hAnsi="Calibri" w:cs="Calibri"/>
                <w:lang w:eastAsia="fi-FI"/>
              </w:rPr>
              <w:t> </w:t>
            </w:r>
          </w:p>
        </w:tc>
      </w:tr>
      <w:tr w:rsidR="00FA38E7" w:rsidRPr="00FA38E7" w14:paraId="48BA6A28"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A9B04D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1 luokat </w:t>
            </w:r>
          </w:p>
          <w:p w14:paraId="481620F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Kirjallisuus ja sadut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13FBBB0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Tutustutaan kirjallisuuteen ja satuihin yhdessä ja yksin. Tehdään yhteistyötä yli luokkarajojen.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B4231A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20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5781CD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SUK, KS, EN, saame, LI, KU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BF7A5B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Viikko 37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69D6B7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Vitosluokat, Kastellin kirjasto, kodit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030BC73"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Jatkuva arviointi, vertaisarviointi, itsearviointi </w:t>
            </w:r>
          </w:p>
        </w:tc>
      </w:tr>
      <w:tr w:rsidR="00FA38E7" w:rsidRPr="00FA38E7" w14:paraId="6940DD05"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2876D5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1 luokat </w:t>
            </w:r>
          </w:p>
          <w:p w14:paraId="1079FF7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Hyvinvointi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334A4ACD"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 Mietitään hyviä elämäntapoja, </w:t>
            </w:r>
            <w:proofErr w:type="gramStart"/>
            <w:r w:rsidRPr="00FA38E7">
              <w:rPr>
                <w:rFonts w:ascii="Calibri" w:eastAsia="Times New Roman" w:hAnsi="Calibri" w:cs="Calibri"/>
                <w:lang w:eastAsia="fi-FI"/>
              </w:rPr>
              <w:t>terveys,  tunnetaitokasvatus</w:t>
            </w:r>
            <w:proofErr w:type="gramEnd"/>
            <w:r w:rsidRPr="00FA38E7">
              <w:rPr>
                <w:rFonts w:ascii="Calibri" w:eastAsia="Times New Roman" w:hAnsi="Calibri" w:cs="Calibri"/>
                <w:lang w:eastAsia="fi-FI"/>
              </w:rPr>
              <w:t>.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4247AC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20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686279D"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SUK, YM, LI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3AA824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Maaliskuu 2024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5F54F29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Mahdollisesti </w:t>
            </w:r>
            <w:proofErr w:type="spellStart"/>
            <w:r w:rsidRPr="00FA38E7">
              <w:rPr>
                <w:rFonts w:ascii="Calibri" w:eastAsia="Times New Roman" w:hAnsi="Calibri" w:cs="Calibri"/>
                <w:lang w:eastAsia="fi-FI"/>
              </w:rPr>
              <w:t>eo</w:t>
            </w:r>
            <w:proofErr w:type="spellEnd"/>
            <w:r w:rsidRPr="00FA38E7">
              <w:rPr>
                <w:rFonts w:ascii="Calibri" w:eastAsia="Times New Roman" w:hAnsi="Calibri" w:cs="Calibri"/>
                <w:lang w:eastAsia="fi-FI"/>
              </w:rPr>
              <w:t>, th, kuraattori, kummioppilaat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58EBCDB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Jatkuva arviointi, vertaisarviointi, itsearviointi </w:t>
            </w:r>
          </w:p>
        </w:tc>
      </w:tr>
      <w:tr w:rsidR="00FA38E7" w:rsidRPr="00FA38E7" w14:paraId="015E12AC"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86BF15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 luokat </w:t>
            </w:r>
          </w:p>
          <w:p w14:paraId="60167F5B"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5A209D8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proofErr w:type="gramStart"/>
            <w:r w:rsidRPr="00FA38E7">
              <w:rPr>
                <w:rFonts w:ascii="Calibri" w:eastAsia="Times New Roman" w:hAnsi="Calibri" w:cs="Calibri"/>
                <w:lang w:eastAsia="fi-FI"/>
              </w:rPr>
              <w:t>Syksyn  satoa</w:t>
            </w:r>
            <w:proofErr w:type="gramEnd"/>
            <w:r w:rsidRPr="00FA38E7">
              <w:rPr>
                <w:rFonts w:ascii="Calibri" w:eastAsia="Times New Roman" w:hAnsi="Calibri" w:cs="Calibri"/>
                <w:lang w:eastAsia="fi-FI"/>
              </w:rPr>
              <w: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3047105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Tutustutaan puutarhasta ja metsästä ja pellolta saatavaan satoon. </w:t>
            </w:r>
          </w:p>
          <w:p w14:paraId="314BA9F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Ymmärretään luonnosta saatavan ravinnon tärkeys.  </w:t>
            </w:r>
          </w:p>
          <w:p w14:paraId="3EC4049B"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00F177AB"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A8887E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20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2D380C3"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ympäristöoppi, </w:t>
            </w:r>
          </w:p>
          <w:p w14:paraId="36FFB333"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äidinkieli, </w:t>
            </w:r>
          </w:p>
          <w:p w14:paraId="0A8A76D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kuvataide, </w:t>
            </w:r>
          </w:p>
          <w:p w14:paraId="7CFD91E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musiikki,  </w:t>
            </w:r>
          </w:p>
          <w:p w14:paraId="26D36AE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liikunta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7B87F2D"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Syyskuu  </w:t>
            </w:r>
          </w:p>
          <w:p w14:paraId="1BF3ACB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Viikot 36 ja 37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E362B1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F1F20A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Jatkuva arviointi, vertaisarviointi, </w:t>
            </w:r>
          </w:p>
          <w:p w14:paraId="5834EC6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itsearviointi </w:t>
            </w:r>
          </w:p>
        </w:tc>
      </w:tr>
      <w:tr w:rsidR="00FA38E7" w:rsidRPr="00FA38E7" w14:paraId="4866D4FF"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0FF0F8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 luokat </w:t>
            </w:r>
          </w:p>
          <w:p w14:paraId="2402722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0CE105B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Avaruus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2FA3FAC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Tutkitaan avaruutta, aurinkokuntamme, planeettoja, kuuta ja tähtiä.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0D89193"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20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F559E7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Ympäristöoppi. </w:t>
            </w:r>
          </w:p>
          <w:p w14:paraId="22AD062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äidinkieli, </w:t>
            </w:r>
          </w:p>
          <w:p w14:paraId="62D21EF2"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musiikki, kuvataide, </w:t>
            </w:r>
          </w:p>
          <w:p w14:paraId="31FA11C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lastRenderedPageBreak/>
              <w:t>matematiikka, </w:t>
            </w:r>
          </w:p>
          <w:p w14:paraId="61885C9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liikunta, englanti </w:t>
            </w:r>
          </w:p>
          <w:p w14:paraId="475555F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FCFAC4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lastRenderedPageBreak/>
              <w:t> Tammikuu 2024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D11584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D740A3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Jatkuva arviointi, vertaisarviointi, </w:t>
            </w:r>
          </w:p>
          <w:p w14:paraId="57B792F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itsearviointi </w:t>
            </w:r>
          </w:p>
          <w:p w14:paraId="388E5BD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lastRenderedPageBreak/>
              <w:t> </w:t>
            </w:r>
          </w:p>
        </w:tc>
      </w:tr>
      <w:tr w:rsidR="00FA38E7" w:rsidRPr="00FA38E7" w14:paraId="5C32979D"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C061ED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lastRenderedPageBreak/>
              <w:t> 3 luokat </w:t>
            </w:r>
          </w:p>
          <w:p w14:paraId="01D90C2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SADUT </w:t>
            </w:r>
          </w:p>
          <w:p w14:paraId="7EB3C792"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51FC2DF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527C4C4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Luetaan, kuunnellaan, tuotetaan ja kuvitetaan satuja erilaisin menetelmin.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587EB3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22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A5723C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äidinkieli, englanti, kuvataide, musiikki, liikunta </w:t>
            </w:r>
          </w:p>
          <w:p w14:paraId="0C053742"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F2592E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syksy 2023/vko 41 </w:t>
            </w:r>
          </w:p>
          <w:p w14:paraId="1F817D0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5A6A94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5B9991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jatkuva arviointi, itse- ja vertaisarviointi </w:t>
            </w:r>
          </w:p>
        </w:tc>
      </w:tr>
      <w:tr w:rsidR="00FA38E7" w:rsidRPr="00FA38E7" w14:paraId="7CDC034D"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BEF4BD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3 luokat </w:t>
            </w:r>
          </w:p>
          <w:p w14:paraId="463D168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VESI </w:t>
            </w:r>
          </w:p>
          <w:p w14:paraId="30950A7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60BF222A"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1F8E822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Tutkitaan veden ominaisuuksia. Ymmärretään, miksi vesi on tärkeää. Mitataan lämpötiloja. Tehdään vesikokeita.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9248E7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22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A79C20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Ympäristöoppi, musiikki, kuvataide, äidinkieli, englanti </w:t>
            </w:r>
          </w:p>
          <w:p w14:paraId="3C15176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02F9F3D"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toukokuu 2024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DFCB25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251880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jatkuva arviointi, itse- ja vertaisarviointi </w:t>
            </w:r>
          </w:p>
        </w:tc>
      </w:tr>
      <w:tr w:rsidR="00FA38E7" w:rsidRPr="00FA38E7" w14:paraId="13A835E9"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F7798D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4 luokat:  </w:t>
            </w:r>
          </w:p>
          <w:p w14:paraId="4A2FFB6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Suomen metsät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2DCB685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Oppilas havainnoi ja tutkii lähiympäristöään ja oppii ympäröivässä luonnossa toimivista eliöistä.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F6EC2F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roofErr w:type="gramStart"/>
            <w:r w:rsidRPr="00FA38E7">
              <w:rPr>
                <w:rFonts w:ascii="Calibri" w:eastAsia="Times New Roman" w:hAnsi="Calibri" w:cs="Calibri"/>
                <w:lang w:eastAsia="fi-FI"/>
              </w:rPr>
              <w:t>20h</w:t>
            </w:r>
            <w:proofErr w:type="gramEnd"/>
            <w:r w:rsidRPr="00FA38E7">
              <w:rPr>
                <w:rFonts w:ascii="Calibri" w:eastAsia="Times New Roman" w:hAnsi="Calibri" w:cs="Calibri"/>
                <w:lang w:eastAsia="fi-FI"/>
              </w:rPr>
              <w:t>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73A9D7B"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Äidinkieli, ympäristöoppi, liikunta, kuvataide, matematiikka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EB8350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Syys-lokakuu 2023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BD8047F"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9314EC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r>
      <w:tr w:rsidR="00FA38E7" w:rsidRPr="00FA38E7" w14:paraId="15AA7BF0"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728EAA9"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4 luokat:  </w:t>
            </w:r>
          </w:p>
          <w:p w14:paraId="37BF260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Ohjelmointi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3B22526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 Kerrataan aiemmin opittuja ohjelmoinnissa käytettäviä perusasioita sekä syvennytään visuaaliseen </w:t>
            </w:r>
            <w:proofErr w:type="spellStart"/>
            <w:r w:rsidRPr="00FA38E7">
              <w:rPr>
                <w:rFonts w:ascii="Calibri" w:eastAsia="Times New Roman" w:hAnsi="Calibri" w:cs="Calibri"/>
                <w:lang w:eastAsia="fi-FI"/>
              </w:rPr>
              <w:t>ohjelmointiympoäristöön</w:t>
            </w:r>
            <w:proofErr w:type="spellEnd"/>
            <w:r w:rsidRPr="00FA38E7">
              <w:rPr>
                <w:rFonts w:ascii="Calibri" w:eastAsia="Times New Roman" w:hAnsi="Calibri" w:cs="Calibri"/>
                <w:lang w:eastAsia="fi-FI"/>
              </w:rPr>
              <w:t xml:space="preserve"> robotiikkaa hyödyntäen.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EBF0E6F"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roofErr w:type="gramStart"/>
            <w:r w:rsidRPr="00FA38E7">
              <w:rPr>
                <w:rFonts w:ascii="Calibri" w:eastAsia="Times New Roman" w:hAnsi="Calibri" w:cs="Calibri"/>
                <w:lang w:eastAsia="fi-FI"/>
              </w:rPr>
              <w:t>20h</w:t>
            </w:r>
            <w:proofErr w:type="gramEnd"/>
            <w:r w:rsidRPr="00FA38E7">
              <w:rPr>
                <w:rFonts w:ascii="Calibri" w:eastAsia="Times New Roman" w:hAnsi="Calibri" w:cs="Calibri"/>
                <w:lang w:eastAsia="fi-FI"/>
              </w:rPr>
              <w:t>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2997ED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Matematiikka, liikunta, kuvataide, äidinkieli, englanti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5A3884D"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Tammi-helmikuu 2024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DB09A0F"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B13121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 Formatiivinen arviointi, itsearviointi, </w:t>
            </w:r>
            <w:proofErr w:type="spellStart"/>
            <w:r w:rsidRPr="00FA38E7">
              <w:rPr>
                <w:rFonts w:ascii="Calibri" w:eastAsia="Times New Roman" w:hAnsi="Calibri" w:cs="Calibri"/>
                <w:lang w:eastAsia="fi-FI"/>
              </w:rPr>
              <w:t>Qridi</w:t>
            </w:r>
            <w:proofErr w:type="spellEnd"/>
            <w:r w:rsidRPr="00FA38E7">
              <w:rPr>
                <w:rFonts w:ascii="Calibri" w:eastAsia="Times New Roman" w:hAnsi="Calibri" w:cs="Calibri"/>
                <w:lang w:eastAsia="fi-FI"/>
              </w:rPr>
              <w:t> </w:t>
            </w:r>
          </w:p>
        </w:tc>
      </w:tr>
      <w:tr w:rsidR="00FA38E7" w:rsidRPr="00FA38E7" w14:paraId="3F3521EA"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8616FC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5 luokat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5D099A4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color w:val="000000"/>
                <w:lang w:eastAsia="fi-FI"/>
              </w:rPr>
              <w:t> Yrittäjyys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54707B1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26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A2F37B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Matematiikka, äidinkieli, kuvataide, käsityö, ympäristöoppi, valinnaisen tunnit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07A165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Syksy 2023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6B7E8EF"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870172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Jatkuva arviointi, vertaisarviointi </w:t>
            </w:r>
          </w:p>
        </w:tc>
      </w:tr>
      <w:tr w:rsidR="00FA38E7" w:rsidRPr="00FA38E7" w14:paraId="48EAB4C2"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462D35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lastRenderedPageBreak/>
              <w:t> 5 luokat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0E51A4F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Luonto ja retkeily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D31753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26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D6A734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Ympäristöoppi, äidinkieli, valinnaisen tunnit, liikunta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17D562E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Huhti-toukokuu 2024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7040184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5F025E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Jatkuva arviointi, vertaisarviointi, itsearviointi </w:t>
            </w:r>
          </w:p>
        </w:tc>
      </w:tr>
      <w:tr w:rsidR="00FA38E7" w:rsidRPr="00FA38E7" w14:paraId="4DCCA7CD" w14:textId="77777777" w:rsidTr="00FA38E7">
        <w:trPr>
          <w:trHeight w:val="30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6F2545E6"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6 luokat: </w:t>
            </w:r>
          </w:p>
          <w:p w14:paraId="03F7771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proofErr w:type="spellStart"/>
            <w:r w:rsidRPr="00FA38E7">
              <w:rPr>
                <w:rFonts w:ascii="Calibri" w:eastAsia="Times New Roman" w:hAnsi="Calibri" w:cs="Calibri"/>
                <w:lang w:eastAsia="fi-FI"/>
              </w:rPr>
              <w:t>Renesanssin</w:t>
            </w:r>
            <w:proofErr w:type="spellEnd"/>
            <w:r w:rsidRPr="00FA38E7">
              <w:rPr>
                <w:rFonts w:ascii="Calibri" w:eastAsia="Times New Roman" w:hAnsi="Calibri" w:cs="Calibri"/>
                <w:lang w:eastAsia="fi-FI"/>
              </w:rPr>
              <w:t xml:space="preserve"> aika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479FEAB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Oppilas tutustuu monipuolisesti </w:t>
            </w:r>
            <w:proofErr w:type="spellStart"/>
            <w:r w:rsidRPr="00FA38E7">
              <w:rPr>
                <w:rFonts w:ascii="Calibri" w:eastAsia="Times New Roman" w:hAnsi="Calibri" w:cs="Calibri"/>
                <w:lang w:eastAsia="fi-FI"/>
              </w:rPr>
              <w:t>renesanssiajan</w:t>
            </w:r>
            <w:proofErr w:type="spellEnd"/>
            <w:r w:rsidRPr="00FA38E7">
              <w:rPr>
                <w:rFonts w:ascii="Calibri" w:eastAsia="Times New Roman" w:hAnsi="Calibri" w:cs="Calibri"/>
                <w:lang w:eastAsia="fi-FI"/>
              </w:rPr>
              <w:t xml:space="preserve"> piirteisiin. Oppilas oppii nimeämään </w:t>
            </w:r>
            <w:proofErr w:type="spellStart"/>
            <w:r w:rsidRPr="00FA38E7">
              <w:rPr>
                <w:rFonts w:ascii="Calibri" w:eastAsia="Times New Roman" w:hAnsi="Calibri" w:cs="Calibri"/>
                <w:lang w:eastAsia="fi-FI"/>
              </w:rPr>
              <w:t>renesanssin</w:t>
            </w:r>
            <w:proofErr w:type="spellEnd"/>
            <w:r w:rsidRPr="00FA38E7">
              <w:rPr>
                <w:rFonts w:ascii="Calibri" w:eastAsia="Times New Roman" w:hAnsi="Calibri" w:cs="Calibri"/>
                <w:lang w:eastAsia="fi-FI"/>
              </w:rPr>
              <w:t xml:space="preserve"> keskeisimmät sisällöt.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5CFD68DE" w14:textId="77777777" w:rsidR="00FA38E7" w:rsidRPr="00FA38E7" w:rsidRDefault="00FA38E7" w:rsidP="00FA38E7">
            <w:pPr>
              <w:spacing w:after="0" w:line="240" w:lineRule="auto"/>
              <w:jc w:val="center"/>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25 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0ACF16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Äidinkieli, historia, ympäristöoppi, kuvataide, valinnaisen tunnit, liikunta, musiikki, (englanti ja ruotsi)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05B6C834" w14:textId="77777777" w:rsidR="00FA38E7" w:rsidRPr="00FA38E7" w:rsidRDefault="00FA38E7" w:rsidP="00FA38E7">
            <w:pPr>
              <w:spacing w:after="0" w:line="240" w:lineRule="auto"/>
              <w:jc w:val="center"/>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Vko 45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502B320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42C2D2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Jatkuva arviointi, vertaisarviointi, formatiivinen arviointi, </w:t>
            </w:r>
            <w:proofErr w:type="spellStart"/>
            <w:r w:rsidRPr="00FA38E7">
              <w:rPr>
                <w:rFonts w:ascii="Calibri" w:eastAsia="Times New Roman" w:hAnsi="Calibri" w:cs="Calibri"/>
                <w:lang w:eastAsia="fi-FI"/>
              </w:rPr>
              <w:t>Qridi</w:t>
            </w:r>
            <w:proofErr w:type="spellEnd"/>
            <w:r w:rsidRPr="00FA38E7">
              <w:rPr>
                <w:rFonts w:ascii="Calibri" w:eastAsia="Times New Roman" w:hAnsi="Calibri" w:cs="Calibri"/>
                <w:lang w:eastAsia="fi-FI"/>
              </w:rPr>
              <w:t> </w:t>
            </w:r>
          </w:p>
        </w:tc>
      </w:tr>
      <w:tr w:rsidR="00FA38E7" w:rsidRPr="00FA38E7" w14:paraId="704778A8" w14:textId="77777777" w:rsidTr="00FA38E7">
        <w:trPr>
          <w:trHeight w:val="1170"/>
        </w:trPr>
        <w:tc>
          <w:tcPr>
            <w:tcW w:w="139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3F4E48A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39450435"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27BF362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6 luokat: </w:t>
            </w:r>
          </w:p>
          <w:p w14:paraId="6D8E3CC7"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Hyvinvoiva ihminen </w:t>
            </w:r>
          </w:p>
          <w:p w14:paraId="04BE95B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p w14:paraId="1E82EF18"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260" w:type="dxa"/>
            <w:tcBorders>
              <w:top w:val="single" w:sz="6" w:space="0" w:color="4472C4"/>
              <w:left w:val="single" w:sz="6" w:space="0" w:color="4472C4"/>
              <w:bottom w:val="single" w:sz="6" w:space="0" w:color="4472C4"/>
              <w:right w:val="single" w:sz="6" w:space="0" w:color="4472C4"/>
            </w:tcBorders>
            <w:shd w:val="clear" w:color="auto" w:fill="auto"/>
            <w:hideMark/>
          </w:tcPr>
          <w:p w14:paraId="201B1C20"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Perehdymme hyvinvointiin vaikuttaviin tekijöihin laajemmin. Ravinto, lepo, murrosikä, liikunta, kaveriasiat ja terveys </w:t>
            </w:r>
          </w:p>
        </w:tc>
        <w:tc>
          <w:tcPr>
            <w:tcW w:w="75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B12B823" w14:textId="77777777" w:rsidR="00FA38E7" w:rsidRPr="00FA38E7" w:rsidRDefault="00FA38E7" w:rsidP="00FA38E7">
            <w:pPr>
              <w:spacing w:after="0" w:line="240" w:lineRule="auto"/>
              <w:jc w:val="center"/>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25 </w:t>
            </w:r>
          </w:p>
        </w:tc>
        <w:tc>
          <w:tcPr>
            <w:tcW w:w="148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82EFF9E"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Äidinkieli, biologia, kuvataide, musiikki liikunta, englanti, ruotsi </w:t>
            </w:r>
          </w:p>
        </w:tc>
        <w:tc>
          <w:tcPr>
            <w:tcW w:w="136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2E110F44"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Vko 8 </w:t>
            </w:r>
          </w:p>
        </w:tc>
        <w:tc>
          <w:tcPr>
            <w:tcW w:w="1215"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5F836663"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c>
          <w:tcPr>
            <w:tcW w:w="1500" w:type="dxa"/>
            <w:tcBorders>
              <w:top w:val="single" w:sz="6" w:space="0" w:color="4472C4"/>
              <w:left w:val="single" w:sz="6" w:space="0" w:color="4472C4"/>
              <w:bottom w:val="single" w:sz="6" w:space="0" w:color="4472C4"/>
              <w:right w:val="single" w:sz="6" w:space="0" w:color="4472C4"/>
            </w:tcBorders>
            <w:shd w:val="clear" w:color="auto" w:fill="auto"/>
            <w:vAlign w:val="center"/>
            <w:hideMark/>
          </w:tcPr>
          <w:p w14:paraId="4EFBD721"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xml:space="preserve">Jatkuva arviointi, vertaisarviointi, formatiivinen arviointi, </w:t>
            </w:r>
            <w:proofErr w:type="spellStart"/>
            <w:r w:rsidRPr="00FA38E7">
              <w:rPr>
                <w:rFonts w:ascii="Calibri" w:eastAsia="Times New Roman" w:hAnsi="Calibri" w:cs="Calibri"/>
                <w:lang w:eastAsia="fi-FI"/>
              </w:rPr>
              <w:t>Qridi</w:t>
            </w:r>
            <w:proofErr w:type="spellEnd"/>
            <w:r w:rsidRPr="00FA38E7">
              <w:rPr>
                <w:rFonts w:ascii="Calibri" w:eastAsia="Times New Roman" w:hAnsi="Calibri" w:cs="Calibri"/>
                <w:lang w:eastAsia="fi-FI"/>
              </w:rPr>
              <w:t> </w:t>
            </w:r>
          </w:p>
          <w:p w14:paraId="2E78EDCC" w14:textId="77777777" w:rsidR="00FA38E7" w:rsidRPr="00FA38E7" w:rsidRDefault="00FA38E7" w:rsidP="00FA38E7">
            <w:pPr>
              <w:spacing w:after="0" w:line="240" w:lineRule="auto"/>
              <w:textAlignment w:val="baseline"/>
              <w:rPr>
                <w:rFonts w:ascii="Times New Roman" w:eastAsia="Times New Roman" w:hAnsi="Times New Roman" w:cs="Times New Roman"/>
                <w:sz w:val="24"/>
                <w:szCs w:val="24"/>
                <w:lang w:eastAsia="fi-FI"/>
              </w:rPr>
            </w:pPr>
            <w:r w:rsidRPr="00FA38E7">
              <w:rPr>
                <w:rFonts w:ascii="Calibri" w:eastAsia="Times New Roman" w:hAnsi="Calibri" w:cs="Calibri"/>
                <w:lang w:eastAsia="fi-FI"/>
              </w:rPr>
              <w:t> </w:t>
            </w:r>
          </w:p>
        </w:tc>
      </w:tr>
    </w:tbl>
    <w:p w14:paraId="00ECC52A" w14:textId="77777777" w:rsidR="00FA38E7" w:rsidRPr="00FA38E7" w:rsidRDefault="00FA38E7" w:rsidP="00FA38E7">
      <w:pPr>
        <w:spacing w:after="0" w:line="240" w:lineRule="auto"/>
        <w:textAlignment w:val="baseline"/>
        <w:rPr>
          <w:rFonts w:ascii="Segoe UI" w:eastAsia="Times New Roman" w:hAnsi="Segoe UI" w:cs="Segoe UI"/>
          <w:sz w:val="18"/>
          <w:szCs w:val="18"/>
          <w:lang w:eastAsia="fi-FI"/>
        </w:rPr>
      </w:pPr>
      <w:r w:rsidRPr="00FA38E7">
        <w:rPr>
          <w:rFonts w:ascii="Calibri" w:eastAsia="Times New Roman" w:hAnsi="Calibri" w:cs="Calibri"/>
          <w:lang w:eastAsia="fi-FI"/>
        </w:rPr>
        <w:t>  </w:t>
      </w:r>
    </w:p>
    <w:p w14:paraId="165480C0" w14:textId="77777777" w:rsidR="00FA38E7" w:rsidRPr="00FA38E7" w:rsidRDefault="00FA38E7" w:rsidP="00FA38E7">
      <w:pPr>
        <w:spacing w:after="0" w:line="240" w:lineRule="auto"/>
        <w:textAlignment w:val="baseline"/>
        <w:rPr>
          <w:rFonts w:ascii="Segoe UI" w:eastAsia="Times New Roman" w:hAnsi="Segoe UI" w:cs="Segoe UI"/>
          <w:sz w:val="18"/>
          <w:szCs w:val="18"/>
          <w:lang w:eastAsia="fi-FI"/>
        </w:rPr>
      </w:pPr>
      <w:r w:rsidRPr="00FA38E7">
        <w:rPr>
          <w:rFonts w:ascii="Calibri" w:eastAsia="Times New Roman" w:hAnsi="Calibri" w:cs="Calibri"/>
          <w:sz w:val="24"/>
          <w:szCs w:val="24"/>
          <w:lang w:eastAsia="fi-FI"/>
        </w:rPr>
        <w:t>  </w:t>
      </w:r>
    </w:p>
    <w:p w14:paraId="42DC0AD6" w14:textId="77777777" w:rsidR="00FA38E7" w:rsidRPr="00FA38E7" w:rsidRDefault="00FA38E7" w:rsidP="00FA38E7">
      <w:pPr>
        <w:spacing w:after="0" w:line="240" w:lineRule="auto"/>
        <w:textAlignment w:val="baseline"/>
        <w:rPr>
          <w:rFonts w:ascii="Segoe UI" w:eastAsia="Times New Roman" w:hAnsi="Segoe UI" w:cs="Segoe UI"/>
          <w:sz w:val="18"/>
          <w:szCs w:val="18"/>
          <w:lang w:eastAsia="fi-FI"/>
        </w:rPr>
      </w:pPr>
      <w:r w:rsidRPr="00FA38E7">
        <w:rPr>
          <w:rFonts w:ascii="Calibri" w:eastAsia="Times New Roman" w:hAnsi="Calibri" w:cs="Calibri"/>
          <w:lang w:eastAsia="fi-FI"/>
        </w:rPr>
        <w:t> </w:t>
      </w:r>
    </w:p>
    <w:p w14:paraId="0E9884DB" w14:textId="77777777" w:rsidR="00FA38E7" w:rsidRPr="00FA38E7" w:rsidRDefault="00FA38E7" w:rsidP="00FA38E7">
      <w:pPr>
        <w:spacing w:after="0" w:line="240" w:lineRule="auto"/>
        <w:textAlignment w:val="baseline"/>
        <w:rPr>
          <w:rFonts w:ascii="Segoe UI" w:eastAsia="Times New Roman" w:hAnsi="Segoe UI" w:cs="Segoe UI"/>
          <w:sz w:val="18"/>
          <w:szCs w:val="18"/>
          <w:lang w:eastAsia="fi-FI"/>
        </w:rPr>
      </w:pPr>
      <w:r w:rsidRPr="00FA38E7">
        <w:rPr>
          <w:rFonts w:ascii="Calibri" w:eastAsia="Times New Roman" w:hAnsi="Calibri" w:cs="Calibri"/>
          <w:lang w:eastAsia="fi-FI"/>
        </w:rPr>
        <w:t> </w:t>
      </w:r>
    </w:p>
    <w:p w14:paraId="27CBA370" w14:textId="77777777" w:rsidR="00FA38E7" w:rsidRPr="00FA38E7" w:rsidRDefault="00FA38E7" w:rsidP="00FA38E7">
      <w:pPr>
        <w:spacing w:before="100" w:beforeAutospacing="1" w:after="100" w:afterAutospacing="1" w:line="240" w:lineRule="auto"/>
        <w:rPr>
          <w:b/>
          <w:bCs/>
        </w:rPr>
      </w:pPr>
    </w:p>
    <w:p w14:paraId="6C22FC31" w14:textId="77777777" w:rsidR="00E772F5" w:rsidRPr="00C42A47" w:rsidRDefault="00E772F5" w:rsidP="00E772F5">
      <w:pPr>
        <w:spacing w:before="100" w:beforeAutospacing="1" w:after="100" w:afterAutospacing="1" w:line="240" w:lineRule="auto"/>
        <w:rPr>
          <w:rFonts w:eastAsia="Times New Roman" w:cstheme="minorHAnsi"/>
          <w:sz w:val="24"/>
          <w:szCs w:val="24"/>
          <w:lang w:eastAsia="fi-FI"/>
        </w:rPr>
      </w:pPr>
      <w:bookmarkStart w:id="9" w:name="88"/>
      <w:bookmarkEnd w:id="9"/>
    </w:p>
    <w:p w14:paraId="1531DB50" w14:textId="1CFA8F9B" w:rsidR="00E772F5" w:rsidRDefault="00E772F5" w:rsidP="007902D5">
      <w:pPr>
        <w:pStyle w:val="Otsikko2"/>
        <w:ind w:left="0"/>
      </w:pPr>
      <w:r w:rsidRPr="007902D5">
        <w:rPr>
          <w:rStyle w:val="Otsikko1Char"/>
        </w:rPr>
        <w:t>KOULUN ULKOPUOLELLA ANNETTAVA OPETUS JA OPETUKSEN YHTEYDESSÄ JÄRJESTETTÄVÄ MUU TOIMINTA</w:t>
      </w:r>
      <w:r>
        <w:t xml:space="preserve"> </w:t>
      </w:r>
    </w:p>
    <w:p w14:paraId="34B75B1D" w14:textId="77777777" w:rsidR="00E772F5" w:rsidRPr="00A63120" w:rsidRDefault="00E772F5" w:rsidP="00E772F5"/>
    <w:p w14:paraId="33D0C42C" w14:textId="680C9E8E" w:rsidR="007F5C21" w:rsidRDefault="00E772F5" w:rsidP="00E772F5">
      <w:pPr>
        <w:spacing w:before="100" w:beforeAutospacing="1" w:after="100" w:afterAutospacing="1" w:line="240" w:lineRule="auto"/>
        <w:rPr>
          <w:rFonts w:eastAsia="Times New Roman" w:cstheme="minorHAnsi"/>
          <w:sz w:val="24"/>
          <w:szCs w:val="24"/>
          <w:lang w:eastAsia="fi-FI"/>
        </w:rPr>
      </w:pPr>
      <w:r w:rsidRPr="00C42A47">
        <w:rPr>
          <w:rFonts w:eastAsia="Times New Roman" w:cstheme="minorHAnsi"/>
          <w:sz w:val="24"/>
          <w:szCs w:val="24"/>
          <w:lang w:eastAsia="fi-FI"/>
        </w:rPr>
        <w:t>Noudatetaan sivistys- ja kulttuurijohtajan hyväksymiä työaikoja:</w:t>
      </w:r>
    </w:p>
    <w:p w14:paraId="6CD5B822" w14:textId="77777777" w:rsidR="007F5C21" w:rsidRDefault="007F5C21"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Syyslukukausi: 10.8.2023-22.12.2023</w:t>
      </w:r>
    </w:p>
    <w:p w14:paraId="22CC89FE" w14:textId="01AA3D2B" w:rsidR="00E772F5" w:rsidRDefault="007F5C21"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Kevätlukukausi: 8.1.2024-1.6.2024</w:t>
      </w:r>
      <w:r w:rsidR="00E772F5" w:rsidRPr="00C42A47">
        <w:rPr>
          <w:rFonts w:eastAsia="Times New Roman" w:cstheme="minorHAnsi"/>
          <w:sz w:val="24"/>
          <w:szCs w:val="24"/>
          <w:lang w:eastAsia="fi-FI"/>
        </w:rPr>
        <w:br/>
        <w:t>Poikkeukset:</w:t>
      </w:r>
      <w:r>
        <w:rPr>
          <w:rFonts w:eastAsia="Times New Roman" w:cstheme="minorHAnsi"/>
          <w:sz w:val="24"/>
          <w:szCs w:val="24"/>
          <w:lang w:eastAsia="fi-FI"/>
        </w:rPr>
        <w:t xml:space="preserve"> </w:t>
      </w:r>
    </w:p>
    <w:p w14:paraId="74CEF153" w14:textId="7AF94434" w:rsidR="003D47BB" w:rsidRDefault="003D47B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lastRenderedPageBreak/>
        <w:t xml:space="preserve">Lauantaityöpäivällä </w:t>
      </w:r>
      <w:r w:rsidR="007F5C21">
        <w:rPr>
          <w:rFonts w:eastAsia="Times New Roman" w:cstheme="minorHAnsi"/>
          <w:sz w:val="24"/>
          <w:szCs w:val="24"/>
          <w:lang w:eastAsia="fi-FI"/>
        </w:rPr>
        <w:t>23</w:t>
      </w:r>
      <w:r>
        <w:rPr>
          <w:rFonts w:eastAsia="Times New Roman" w:cstheme="minorHAnsi"/>
          <w:sz w:val="24"/>
          <w:szCs w:val="24"/>
          <w:lang w:eastAsia="fi-FI"/>
        </w:rPr>
        <w:t xml:space="preserve">.9.2023 korvataan </w:t>
      </w:r>
      <w:r w:rsidR="007F5C21">
        <w:rPr>
          <w:rFonts w:eastAsia="Times New Roman" w:cstheme="minorHAnsi"/>
          <w:sz w:val="24"/>
          <w:szCs w:val="24"/>
          <w:lang w:eastAsia="fi-FI"/>
        </w:rPr>
        <w:t>10</w:t>
      </w:r>
      <w:r>
        <w:rPr>
          <w:rFonts w:eastAsia="Times New Roman" w:cstheme="minorHAnsi"/>
          <w:sz w:val="24"/>
          <w:szCs w:val="24"/>
          <w:lang w:eastAsia="fi-FI"/>
        </w:rPr>
        <w:t>.5.2024 perjantai.</w:t>
      </w:r>
    </w:p>
    <w:p w14:paraId="47BA77D3" w14:textId="0D4809E2" w:rsidR="007F5C21" w:rsidRDefault="007F5C21"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Lomat ja vapaapäivät:</w:t>
      </w:r>
    </w:p>
    <w:p w14:paraId="1FAFD874" w14:textId="15AD1F2A"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syysloma 23.10-27.10.2023</w:t>
      </w:r>
    </w:p>
    <w:p w14:paraId="2D91596A" w14:textId="009AEDB6"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itsenäisyyspäivä 6.12.2023</w:t>
      </w:r>
    </w:p>
    <w:p w14:paraId="529E1C55" w14:textId="00030630"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joululoma 23.12.2023-7.1.2024</w:t>
      </w:r>
    </w:p>
    <w:p w14:paraId="0F10FE89" w14:textId="3B01F767"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talviloma 4.3.-8.3.2024</w:t>
      </w:r>
    </w:p>
    <w:p w14:paraId="557D0AB3" w14:textId="7EDDBB47"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pääsiäinen 29.3.-1.4.2024</w:t>
      </w:r>
    </w:p>
    <w:p w14:paraId="1B668CB4" w14:textId="7B8E4577"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vappu 1.5.2024</w:t>
      </w:r>
    </w:p>
    <w:p w14:paraId="1C0BDEF1" w14:textId="09CA27D4" w:rsidR="00EB49DB" w:rsidRDefault="00EB49DB" w:rsidP="00E772F5">
      <w:pPr>
        <w:spacing w:before="100" w:beforeAutospacing="1" w:after="100" w:afterAutospacing="1" w:line="240" w:lineRule="auto"/>
        <w:rPr>
          <w:rFonts w:eastAsia="Times New Roman" w:cstheme="minorHAnsi"/>
          <w:sz w:val="24"/>
          <w:szCs w:val="24"/>
          <w:lang w:eastAsia="fi-FI"/>
        </w:rPr>
      </w:pPr>
      <w:r>
        <w:rPr>
          <w:rFonts w:eastAsia="Times New Roman" w:cstheme="minorHAnsi"/>
          <w:sz w:val="24"/>
          <w:szCs w:val="24"/>
          <w:lang w:eastAsia="fi-FI"/>
        </w:rPr>
        <w:t>helatorstai 9.5.2024</w:t>
      </w:r>
    </w:p>
    <w:p w14:paraId="1BD693FE" w14:textId="77777777" w:rsidR="00E772F5" w:rsidRPr="00C42A47" w:rsidRDefault="00E772F5" w:rsidP="00E772F5">
      <w:pPr>
        <w:spacing w:before="100" w:beforeAutospacing="1" w:after="100" w:afterAutospacing="1" w:line="240" w:lineRule="auto"/>
        <w:rPr>
          <w:rFonts w:eastAsia="Times New Roman" w:cstheme="minorHAnsi"/>
          <w:sz w:val="24"/>
          <w:szCs w:val="24"/>
          <w:lang w:eastAsia="fi-FI"/>
        </w:rPr>
      </w:pPr>
    </w:p>
    <w:p w14:paraId="11F82C07" w14:textId="77777777" w:rsidR="00E772F5" w:rsidRPr="007902D5" w:rsidRDefault="00E772F5" w:rsidP="007902D5">
      <w:pPr>
        <w:pStyle w:val="Otsikko3"/>
      </w:pPr>
      <w:bookmarkStart w:id="10" w:name="89"/>
      <w:bookmarkEnd w:id="10"/>
      <w:r w:rsidRPr="007902D5">
        <w:t xml:space="preserve">Kulttuuriopetus, opintoretket, leirikoulut ja muu koulun ulkopuolinen toiminta </w:t>
      </w:r>
    </w:p>
    <w:p w14:paraId="78BDB738" w14:textId="77777777" w:rsidR="00E772F5" w:rsidRDefault="00E772F5" w:rsidP="00E772F5">
      <w:pPr>
        <w:spacing w:before="100" w:beforeAutospacing="1" w:after="100" w:afterAutospacing="1" w:line="240" w:lineRule="auto"/>
        <w:outlineLvl w:val="2"/>
        <w:rPr>
          <w:rFonts w:eastAsia="Times New Roman" w:cstheme="minorHAnsi"/>
          <w:sz w:val="24"/>
          <w:szCs w:val="24"/>
          <w:lang w:eastAsia="fi-FI"/>
        </w:rPr>
      </w:pPr>
      <w:r w:rsidRPr="00FA747A">
        <w:rPr>
          <w:rFonts w:eastAsia="Times New Roman" w:cstheme="minorHAnsi"/>
          <w:sz w:val="24"/>
          <w:szCs w:val="24"/>
          <w:lang w:eastAsia="fi-FI"/>
        </w:rPr>
        <w:t xml:space="preserve">Jokainen Oulun kaupungin koulu on kirjannut koulukohtaisen Kulttuuriopetuksen suunnitelman, joka on koulun opetussuunnitelman velvoittava liite. Suunnitelma toimii pohjana koulun vuosittaiselle tarkemmalle kulttuuriopetuksen suunnittelulle. Lukuvuosisuunnitelmaan kirjataan kulttuuriopetukseen liittyvä koulun ulkopuolella tapahtuva opetus/toiminta, esim. Luuppireittiin ja Kirjastoreittiin liittyvät vierailut, konserttikäynnit jne. (kohteet voivat olla vuosittain vaihtuvia). </w:t>
      </w:r>
    </w:p>
    <w:p w14:paraId="1038DB80" w14:textId="77777777" w:rsidR="007902D5" w:rsidRDefault="007902D5" w:rsidP="007902D5">
      <w:pPr>
        <w:spacing w:before="100" w:beforeAutospacing="1" w:after="100" w:afterAutospacing="1" w:line="240" w:lineRule="auto"/>
        <w:outlineLvl w:val="2"/>
        <w:rPr>
          <w:rFonts w:eastAsia="Times New Roman" w:cstheme="minorHAnsi"/>
          <w:color w:val="FF0000"/>
          <w:sz w:val="24"/>
          <w:szCs w:val="24"/>
          <w:lang w:eastAsia="fi-FI"/>
        </w:rPr>
      </w:pPr>
      <w:r w:rsidRPr="00FA747A">
        <w:rPr>
          <w:rFonts w:eastAsia="Times New Roman" w:cstheme="minorHAnsi"/>
          <w:sz w:val="24"/>
          <w:szCs w:val="24"/>
          <w:lang w:eastAsia="fi-FI"/>
        </w:rPr>
        <w:t xml:space="preserve">Lukuvuosisuunnitelmaan kirjataan </w:t>
      </w:r>
      <w:r w:rsidRPr="007902D5">
        <w:rPr>
          <w:rFonts w:eastAsia="Times New Roman" w:cstheme="minorHAnsi"/>
          <w:sz w:val="24"/>
          <w:szCs w:val="24"/>
          <w:lang w:eastAsia="fi-FI"/>
        </w:rPr>
        <w:t>kaikki koulun toteuttamat opintoretket, leirikoulut ja koulun ulkopuolinen opetus/toiminta. Vakuutuksen näkökulmasta jokainen koulun ulkopuolelle sijoittuva retki on kirjattava suunnitelmaan. Erityishuomiona esim. tapaturma-altis toiminta, kulkeminen pyörillä. Lisäyksiä voi tehdä tarvittaessa vuoden mittaan muutosesityksellä Lootaan. Ennen lukuvuosisuunnitelman hyväksymistä pitää retket hyväksyä erikseen erillispäätöksellä.</w:t>
      </w:r>
    </w:p>
    <w:p w14:paraId="4DD68276" w14:textId="3091F033" w:rsidR="00E772F5" w:rsidRPr="005463F1" w:rsidRDefault="007902D5" w:rsidP="00E772F5">
      <w:pPr>
        <w:spacing w:before="100" w:beforeAutospacing="1" w:after="100" w:afterAutospacing="1" w:line="240" w:lineRule="auto"/>
        <w:outlineLvl w:val="2"/>
        <w:rPr>
          <w:rFonts w:eastAsia="Times New Roman" w:cstheme="minorHAnsi"/>
          <w:color w:val="FF0000"/>
          <w:sz w:val="24"/>
          <w:szCs w:val="24"/>
          <w:lang w:eastAsia="fi-FI"/>
        </w:rPr>
      </w:pPr>
      <w:r w:rsidRPr="00FE1E3C">
        <w:rPr>
          <w:rFonts w:eastAsia="Times New Roman" w:cstheme="minorHAnsi"/>
          <w:sz w:val="24"/>
          <w:szCs w:val="24"/>
          <w:lang w:eastAsia="fi-FI"/>
        </w:rPr>
        <w:t xml:space="preserve">Toimintaohjeet </w:t>
      </w:r>
      <w:proofErr w:type="spellStart"/>
      <w:r w:rsidRPr="00FE1E3C">
        <w:rPr>
          <w:rFonts w:eastAsia="Times New Roman" w:cstheme="minorHAnsi"/>
          <w:sz w:val="24"/>
          <w:szCs w:val="24"/>
          <w:lang w:eastAsia="fi-FI"/>
        </w:rPr>
        <w:t>Akkunassa</w:t>
      </w:r>
      <w:proofErr w:type="spellEnd"/>
      <w:r w:rsidRPr="00FE1E3C">
        <w:rPr>
          <w:rFonts w:eastAsia="Times New Roman" w:cstheme="minorHAnsi"/>
          <w:sz w:val="24"/>
          <w:szCs w:val="24"/>
          <w:lang w:eastAsia="fi-FI"/>
        </w:rPr>
        <w:t xml:space="preserve">: </w:t>
      </w:r>
      <w:hyperlink r:id="rId22" w:history="1">
        <w:r w:rsidRPr="00C44D54">
          <w:rPr>
            <w:rStyle w:val="Hyperlinkki"/>
            <w:rFonts w:eastAsia="Times New Roman" w:cstheme="minorHAnsi"/>
            <w:sz w:val="24"/>
            <w:szCs w:val="24"/>
            <w:lang w:eastAsia="fi-FI"/>
          </w:rPr>
          <w:t>https://oulunkaupunki.sharepoint.com/sites/Sivistys-jakulttuuripalvelut/SitePages/Toimintaohjeet.aspx</w:t>
        </w:r>
      </w:hyperlink>
      <w:r>
        <w:rPr>
          <w:rFonts w:eastAsia="Times New Roman" w:cstheme="minorHAnsi"/>
          <w:color w:val="FF0000"/>
          <w:sz w:val="24"/>
          <w:szCs w:val="24"/>
          <w:lang w:eastAsia="fi-FI"/>
        </w:rPr>
        <w:t xml:space="preserve"> </w:t>
      </w:r>
    </w:p>
    <w:p w14:paraId="5D714D53" w14:textId="77777777" w:rsidR="004B72FC" w:rsidRPr="004B72FC" w:rsidRDefault="004B72FC" w:rsidP="004B72FC">
      <w:r w:rsidRPr="004B72FC">
        <w:rPr>
          <w:rFonts w:ascii="Calibri" w:eastAsia="Calibri" w:hAnsi="Calibri" w:cs="Calibri"/>
          <w:color w:val="333333"/>
        </w:rPr>
        <w:t>Koulumme luokat osallistuvat Luuppireittiin luokka-asteille tarjottuun kohteeseen lukuvuoden aikana.</w:t>
      </w:r>
    </w:p>
    <w:p w14:paraId="5EB05D4A" w14:textId="77777777" w:rsidR="004B72FC" w:rsidRPr="004B72FC" w:rsidRDefault="004B72FC" w:rsidP="004B72FC">
      <w:r w:rsidRPr="004B72FC">
        <w:rPr>
          <w:rFonts w:ascii="Calibri" w:eastAsia="Calibri" w:hAnsi="Calibri" w:cs="Calibri"/>
          <w:color w:val="333333"/>
        </w:rPr>
        <w:t xml:space="preserve">2.-luokat </w:t>
      </w:r>
      <w:proofErr w:type="spellStart"/>
      <w:r w:rsidRPr="004B72FC">
        <w:rPr>
          <w:rFonts w:ascii="Calibri" w:eastAsia="Calibri" w:hAnsi="Calibri" w:cs="Calibri"/>
          <w:color w:val="333333"/>
        </w:rPr>
        <w:t>Turkansaari</w:t>
      </w:r>
      <w:proofErr w:type="spellEnd"/>
    </w:p>
    <w:p w14:paraId="2EF7CE8E" w14:textId="77777777" w:rsidR="004B72FC" w:rsidRPr="004B72FC" w:rsidRDefault="004B72FC" w:rsidP="004B72FC">
      <w:r w:rsidRPr="004B72FC">
        <w:rPr>
          <w:rFonts w:ascii="Calibri" w:eastAsia="Calibri" w:hAnsi="Calibri" w:cs="Calibri"/>
          <w:color w:val="333333"/>
        </w:rPr>
        <w:t>4.-luokat Oulun linna ja Pohjois-pohjanmaan museo</w:t>
      </w:r>
    </w:p>
    <w:p w14:paraId="73BBDBEC" w14:textId="77777777" w:rsidR="004B72FC" w:rsidRPr="004B72FC" w:rsidRDefault="004B72FC" w:rsidP="004B72FC">
      <w:r w:rsidRPr="004B72FC">
        <w:rPr>
          <w:rFonts w:ascii="Calibri" w:eastAsia="Calibri" w:hAnsi="Calibri" w:cs="Calibri"/>
          <w:color w:val="333333"/>
        </w:rPr>
        <w:t>5.-luokat Kierikkikeskus</w:t>
      </w:r>
    </w:p>
    <w:p w14:paraId="08F0F1BC" w14:textId="77777777" w:rsidR="004B72FC" w:rsidRPr="004B72FC" w:rsidRDefault="004B72FC" w:rsidP="004B72FC">
      <w:r w:rsidRPr="004B72FC">
        <w:rPr>
          <w:rFonts w:ascii="Calibri" w:eastAsia="Calibri" w:hAnsi="Calibri" w:cs="Calibri"/>
          <w:color w:val="333333"/>
        </w:rPr>
        <w:t>6.-luokat Tietomaa ja taidemuseo</w:t>
      </w:r>
    </w:p>
    <w:p w14:paraId="1E767CA9" w14:textId="5B221270" w:rsidR="004B72FC" w:rsidRPr="004B72FC" w:rsidRDefault="004B72FC" w:rsidP="004B72FC">
      <w:pPr>
        <w:rPr>
          <w:rFonts w:ascii="Calibri" w:eastAsia="Calibri" w:hAnsi="Calibri" w:cs="Calibri"/>
          <w:color w:val="333333"/>
        </w:rPr>
      </w:pPr>
      <w:r w:rsidRPr="004B72FC">
        <w:rPr>
          <w:rFonts w:ascii="Calibri" w:eastAsia="Calibri" w:hAnsi="Calibri" w:cs="Calibri"/>
          <w:color w:val="333333"/>
        </w:rPr>
        <w:lastRenderedPageBreak/>
        <w:t>Koulumme 1. ja 3. -luokkalaiset vierailevat kirjastossa.</w:t>
      </w:r>
      <w:r w:rsidR="000D296D">
        <w:rPr>
          <w:rFonts w:ascii="Calibri" w:eastAsia="Calibri" w:hAnsi="Calibri" w:cs="Calibri"/>
          <w:color w:val="333333"/>
        </w:rPr>
        <w:t xml:space="preserve"> Kirjastovierailuja voivat tehdä myös muut vuosiluokat</w:t>
      </w:r>
    </w:p>
    <w:p w14:paraId="42991E2F" w14:textId="37F4EDFA" w:rsidR="004B72FC" w:rsidRPr="004B72FC" w:rsidRDefault="004B72FC" w:rsidP="004B72FC">
      <w:r w:rsidRPr="004B72FC">
        <w:rPr>
          <w:rFonts w:ascii="Calibri" w:eastAsia="Calibri" w:hAnsi="Calibri" w:cs="Calibri"/>
          <w:color w:val="333333"/>
        </w:rPr>
        <w:t>6a ja 6b toteuttavat kaupunkileirikoulun siten, että vierailukohteet on siroteltu lukuvuoden ajalle. Vaihtoehtoisesti kuudesluokkalaiset toteuttavat leirikoulun ennalta suunnitellussa kohteessa Oulun kaupungin alueella. Yö</w:t>
      </w:r>
      <w:r w:rsidR="000D296D">
        <w:rPr>
          <w:rFonts w:ascii="Calibri" w:eastAsia="Calibri" w:hAnsi="Calibri" w:cs="Calibri"/>
          <w:color w:val="333333"/>
        </w:rPr>
        <w:t>/ilta</w:t>
      </w:r>
      <w:r w:rsidRPr="004B72FC">
        <w:rPr>
          <w:rFonts w:ascii="Calibri" w:eastAsia="Calibri" w:hAnsi="Calibri" w:cs="Calibri"/>
          <w:color w:val="333333"/>
        </w:rPr>
        <w:t>koulu on mahdollinen.</w:t>
      </w:r>
    </w:p>
    <w:p w14:paraId="4B26B6CB" w14:textId="77777777" w:rsidR="004B72FC" w:rsidRPr="004B72FC" w:rsidRDefault="004B72FC" w:rsidP="00E772F5">
      <w:pPr>
        <w:spacing w:before="100" w:beforeAutospacing="1" w:after="100" w:afterAutospacing="1" w:line="240" w:lineRule="auto"/>
        <w:outlineLvl w:val="2"/>
        <w:rPr>
          <w:rFonts w:cstheme="minorHAnsi"/>
          <w:i/>
          <w:iCs/>
        </w:rPr>
      </w:pPr>
    </w:p>
    <w:p w14:paraId="13726F56" w14:textId="77777777" w:rsidR="006F0ADC" w:rsidRDefault="006F0ADC" w:rsidP="00E772F5">
      <w:pPr>
        <w:spacing w:before="100" w:beforeAutospacing="1" w:after="100" w:afterAutospacing="1" w:line="240" w:lineRule="auto"/>
        <w:outlineLvl w:val="2"/>
        <w:rPr>
          <w:rFonts w:cstheme="minorHAnsi"/>
          <w:i/>
          <w:iCs/>
        </w:rPr>
      </w:pPr>
    </w:p>
    <w:p w14:paraId="3957CDF2" w14:textId="77777777" w:rsidR="00E772F5" w:rsidRPr="006F0ADC" w:rsidRDefault="00E772F5" w:rsidP="006F0ADC">
      <w:pPr>
        <w:pStyle w:val="Otsikko3"/>
      </w:pPr>
      <w:bookmarkStart w:id="11" w:name="90"/>
      <w:bookmarkEnd w:id="11"/>
      <w:r w:rsidRPr="006F0ADC">
        <w:t xml:space="preserve">Työelämään tutustumisjaksot </w:t>
      </w:r>
    </w:p>
    <w:p w14:paraId="69631720" w14:textId="77777777" w:rsidR="004B72FC" w:rsidRPr="004B72FC" w:rsidRDefault="004B72FC" w:rsidP="004B72FC">
      <w:r w:rsidRPr="004B72FC">
        <w:rPr>
          <w:rFonts w:ascii="Calibri" w:eastAsia="Calibri" w:hAnsi="Calibri" w:cs="Calibri"/>
          <w:color w:val="333333"/>
        </w:rPr>
        <w:t>Koulussamme ei toteuteta työelämään tutustumisjaksoja oppilailla.</w:t>
      </w:r>
    </w:p>
    <w:p w14:paraId="197B0B08" w14:textId="77777777" w:rsidR="004B72FC" w:rsidRPr="004B72FC" w:rsidRDefault="004B72FC" w:rsidP="004B72FC">
      <w:r w:rsidRPr="004B72FC">
        <w:rPr>
          <w:rFonts w:ascii="Calibri" w:eastAsia="Calibri" w:hAnsi="Calibri" w:cs="Calibri"/>
          <w:color w:val="333333"/>
        </w:rPr>
        <w:t>Oppilailla on mahdollisuus vanhemman ilmoituksella osallistua Lapsi töissä-päivään.</w:t>
      </w:r>
    </w:p>
    <w:p w14:paraId="2062F4AB" w14:textId="77777777" w:rsidR="004B72FC" w:rsidRPr="004B72FC" w:rsidRDefault="004B72FC" w:rsidP="004B72FC">
      <w:r w:rsidRPr="004B72FC">
        <w:rPr>
          <w:rFonts w:ascii="Calibri" w:eastAsia="Calibri" w:hAnsi="Calibri" w:cs="Calibri"/>
          <w:color w:val="333333"/>
        </w:rPr>
        <w:t>6-luokkalaisten Yrityskylä -päivä</w:t>
      </w:r>
    </w:p>
    <w:p w14:paraId="4A8EF53E" w14:textId="77777777" w:rsidR="004B72FC" w:rsidRDefault="004B72FC" w:rsidP="00E772F5">
      <w:pPr>
        <w:spacing w:before="100" w:beforeAutospacing="1" w:after="100" w:afterAutospacing="1" w:line="240" w:lineRule="auto"/>
        <w:outlineLvl w:val="2"/>
        <w:rPr>
          <w:rFonts w:cstheme="minorHAnsi"/>
          <w:i/>
          <w:iCs/>
        </w:rPr>
      </w:pPr>
    </w:p>
    <w:p w14:paraId="11C91997" w14:textId="77777777" w:rsidR="00E772F5" w:rsidRPr="00C42A47" w:rsidRDefault="00E772F5" w:rsidP="00E772F5">
      <w:pPr>
        <w:spacing w:before="100" w:beforeAutospacing="1" w:after="100" w:afterAutospacing="1" w:line="240" w:lineRule="auto"/>
        <w:outlineLvl w:val="2"/>
        <w:rPr>
          <w:rFonts w:eastAsia="Times New Roman" w:cstheme="minorHAnsi"/>
          <w:b/>
          <w:bCs/>
          <w:i/>
          <w:iCs/>
          <w:sz w:val="27"/>
          <w:szCs w:val="27"/>
          <w:lang w:eastAsia="fi-FI"/>
        </w:rPr>
      </w:pPr>
    </w:p>
    <w:p w14:paraId="6AE76F9F" w14:textId="31E2854C" w:rsidR="00E772F5" w:rsidRDefault="00E772F5" w:rsidP="006F0ADC">
      <w:pPr>
        <w:pStyle w:val="Otsikko2"/>
        <w:ind w:left="0"/>
      </w:pPr>
      <w:bookmarkStart w:id="12" w:name="91"/>
      <w:bookmarkEnd w:id="12"/>
      <w:r w:rsidRPr="00C42A47">
        <w:t>Muut erityiset ja poikkeavat opetusjärjestelyt, teemapäivät, ryhmäkohtaiset vuosiluokkiin sitomattoman opetuksen kirjaukset sekä mahdollinen etäopetus</w:t>
      </w:r>
    </w:p>
    <w:p w14:paraId="29A1B604" w14:textId="77777777" w:rsidR="004B72FC" w:rsidRPr="004B72FC" w:rsidRDefault="004B72FC" w:rsidP="004B72FC">
      <w:pPr>
        <w:pStyle w:val="Luettelokappale"/>
        <w:numPr>
          <w:ilvl w:val="0"/>
          <w:numId w:val="17"/>
        </w:numPr>
        <w:rPr>
          <w:rFonts w:eastAsiaTheme="minorEastAsia"/>
          <w:color w:val="333333"/>
        </w:rPr>
      </w:pPr>
      <w:r w:rsidRPr="004B72FC">
        <w:rPr>
          <w:rFonts w:ascii="Calibri" w:eastAsia="Calibri" w:hAnsi="Calibri" w:cs="Calibri"/>
          <w:color w:val="333333"/>
        </w:rPr>
        <w:t>neljäsluokkalaiset tekevät mahdollisuuksien mukaan maatilaretken Lambergin maatilalle.</w:t>
      </w:r>
    </w:p>
    <w:p w14:paraId="3BD090EB" w14:textId="13DB36B5" w:rsidR="004B72FC" w:rsidRPr="000D296D" w:rsidRDefault="004B72FC" w:rsidP="004B72FC">
      <w:pPr>
        <w:pStyle w:val="Luettelokappale"/>
        <w:numPr>
          <w:ilvl w:val="0"/>
          <w:numId w:val="17"/>
        </w:numPr>
        <w:rPr>
          <w:rFonts w:eastAsiaTheme="minorEastAsia"/>
          <w:color w:val="333333"/>
        </w:rPr>
      </w:pPr>
      <w:r w:rsidRPr="004B72FC">
        <w:rPr>
          <w:rFonts w:ascii="Calibri" w:eastAsia="Calibri" w:hAnsi="Calibri" w:cs="Calibri"/>
          <w:color w:val="333333"/>
        </w:rPr>
        <w:t xml:space="preserve">6.lk:t Yrityskylässä </w:t>
      </w:r>
    </w:p>
    <w:p w14:paraId="5BCE6B89" w14:textId="1D54A4ED" w:rsidR="000D296D" w:rsidRPr="000D296D" w:rsidRDefault="000D296D" w:rsidP="000D296D">
      <w:pPr>
        <w:pStyle w:val="Luettelokappale"/>
        <w:numPr>
          <w:ilvl w:val="0"/>
          <w:numId w:val="17"/>
        </w:numPr>
      </w:pPr>
      <w:r w:rsidRPr="000D296D">
        <w:rPr>
          <w:rFonts w:ascii="Calibri" w:eastAsia="Calibri" w:hAnsi="Calibri" w:cs="Calibri"/>
          <w:color w:val="333333"/>
        </w:rPr>
        <w:t>6a ja 6b toteuttavat kaupunkileirikoulun siten, että vierailukohteet on siroteltu lukuvuoden ajalle. Vaihtoehtoisesti kuudesluokkalaiset toteuttavat leirikoulun ennalta suunnitellussa kohteessa Oulun kaupungin alueella. Yö/iltakoulu on mahdollinen.</w:t>
      </w:r>
    </w:p>
    <w:p w14:paraId="4B545C90" w14:textId="0D6EEF74" w:rsidR="004B72FC" w:rsidRPr="004B72FC" w:rsidRDefault="004B72FC" w:rsidP="004B72FC">
      <w:pPr>
        <w:pStyle w:val="Luettelokappale"/>
        <w:numPr>
          <w:ilvl w:val="0"/>
          <w:numId w:val="17"/>
        </w:numPr>
        <w:rPr>
          <w:rFonts w:eastAsiaTheme="minorEastAsia"/>
          <w:color w:val="333333"/>
        </w:rPr>
      </w:pPr>
      <w:r w:rsidRPr="7B329F6E">
        <w:rPr>
          <w:rFonts w:ascii="Calibri" w:eastAsia="Calibri" w:hAnsi="Calibri" w:cs="Calibri"/>
          <w:color w:val="333333"/>
        </w:rPr>
        <w:t xml:space="preserve">Kaikkien luokkien retkiä koulun lähialueelle </w:t>
      </w:r>
      <w:r w:rsidR="000D296D" w:rsidRPr="7B329F6E">
        <w:rPr>
          <w:rFonts w:ascii="Calibri" w:eastAsia="Calibri" w:hAnsi="Calibri" w:cs="Calibri"/>
          <w:color w:val="333333"/>
        </w:rPr>
        <w:t xml:space="preserve">polkupyörällä/kävellen/reittilinja-autolla </w:t>
      </w:r>
      <w:r w:rsidRPr="7B329F6E">
        <w:rPr>
          <w:rFonts w:ascii="Calibri" w:eastAsia="Calibri" w:hAnsi="Calibri" w:cs="Calibri"/>
          <w:color w:val="333333"/>
        </w:rPr>
        <w:t>koulupäivän aikana.</w:t>
      </w:r>
    </w:p>
    <w:p w14:paraId="067A1906" w14:textId="7C54799D" w:rsidR="1B82E111" w:rsidRDefault="1B82E111" w:rsidP="7B329F6E">
      <w:pPr>
        <w:pStyle w:val="Luettelokappale"/>
        <w:numPr>
          <w:ilvl w:val="0"/>
          <w:numId w:val="17"/>
        </w:numPr>
        <w:rPr>
          <w:rFonts w:ascii="Calibri" w:eastAsia="Calibri" w:hAnsi="Calibri"/>
          <w:color w:val="333333"/>
        </w:rPr>
      </w:pPr>
      <w:r w:rsidRPr="7B329F6E">
        <w:rPr>
          <w:rFonts w:ascii="Calibri" w:eastAsia="Calibri" w:hAnsi="Calibri" w:cs="Calibri"/>
          <w:color w:val="333333"/>
        </w:rPr>
        <w:t>Konserttimatkat kaupungin sisällä ja koulukonsertit</w:t>
      </w:r>
    </w:p>
    <w:p w14:paraId="7E6FEE4E" w14:textId="67B76EB9" w:rsidR="004B72FC" w:rsidRPr="004B72FC" w:rsidRDefault="004B72FC" w:rsidP="004B72FC">
      <w:pPr>
        <w:pStyle w:val="Luettelokappale"/>
        <w:numPr>
          <w:ilvl w:val="0"/>
          <w:numId w:val="17"/>
        </w:numPr>
        <w:rPr>
          <w:rFonts w:eastAsiaTheme="minorEastAsia"/>
          <w:color w:val="333333"/>
        </w:rPr>
      </w:pPr>
      <w:r w:rsidRPr="7B329F6E">
        <w:rPr>
          <w:rFonts w:ascii="Calibri" w:eastAsia="Calibri" w:hAnsi="Calibri" w:cs="Calibri"/>
          <w:color w:val="333333"/>
        </w:rPr>
        <w:t xml:space="preserve">uintiviikko </w:t>
      </w:r>
      <w:r w:rsidR="007E06F0" w:rsidRPr="7B329F6E">
        <w:rPr>
          <w:rFonts w:ascii="Calibri" w:eastAsia="Calibri" w:hAnsi="Calibri" w:cs="Calibri"/>
          <w:color w:val="333333"/>
        </w:rPr>
        <w:t>maaliskuu</w:t>
      </w:r>
      <w:r w:rsidRPr="7B329F6E">
        <w:rPr>
          <w:rFonts w:ascii="Calibri" w:eastAsia="Calibri" w:hAnsi="Calibri" w:cs="Calibri"/>
          <w:color w:val="333333"/>
        </w:rPr>
        <w:t>/2</w:t>
      </w:r>
      <w:r w:rsidR="007E06F0" w:rsidRPr="7B329F6E">
        <w:rPr>
          <w:rFonts w:ascii="Calibri" w:eastAsia="Calibri" w:hAnsi="Calibri" w:cs="Calibri"/>
          <w:color w:val="333333"/>
        </w:rPr>
        <w:t>4</w:t>
      </w:r>
    </w:p>
    <w:p w14:paraId="2716190E" w14:textId="77777777" w:rsidR="004B72FC" w:rsidRPr="004B72FC" w:rsidRDefault="004B72FC" w:rsidP="004B72FC">
      <w:pPr>
        <w:pStyle w:val="Luettelokappale"/>
        <w:numPr>
          <w:ilvl w:val="0"/>
          <w:numId w:val="17"/>
        </w:numPr>
        <w:rPr>
          <w:rFonts w:eastAsiaTheme="minorEastAsia"/>
          <w:color w:val="333333"/>
        </w:rPr>
      </w:pPr>
      <w:r w:rsidRPr="7B329F6E">
        <w:rPr>
          <w:rFonts w:ascii="Calibri" w:eastAsia="Calibri" w:hAnsi="Calibri" w:cs="Calibri"/>
          <w:color w:val="333333"/>
        </w:rPr>
        <w:t xml:space="preserve">retket kirkkoon vuoden aikana </w:t>
      </w:r>
      <w:proofErr w:type="gramStart"/>
      <w:r w:rsidRPr="7B329F6E">
        <w:rPr>
          <w:rFonts w:ascii="Calibri" w:eastAsia="Calibri" w:hAnsi="Calibri" w:cs="Calibri"/>
          <w:color w:val="333333"/>
        </w:rPr>
        <w:t>1-6</w:t>
      </w:r>
      <w:proofErr w:type="gramEnd"/>
      <w:r w:rsidRPr="7B329F6E">
        <w:rPr>
          <w:rFonts w:ascii="Calibri" w:eastAsia="Calibri" w:hAnsi="Calibri" w:cs="Calibri"/>
          <w:color w:val="333333"/>
        </w:rPr>
        <w:t>-luokille</w:t>
      </w:r>
    </w:p>
    <w:p w14:paraId="15CBE529" w14:textId="77777777" w:rsidR="004B72FC" w:rsidRPr="004B72FC" w:rsidRDefault="004B72FC" w:rsidP="004B72FC">
      <w:pPr>
        <w:pStyle w:val="Luettelokappale"/>
        <w:numPr>
          <w:ilvl w:val="0"/>
          <w:numId w:val="17"/>
        </w:numPr>
        <w:rPr>
          <w:rFonts w:eastAsiaTheme="minorEastAsia"/>
          <w:color w:val="333333"/>
        </w:rPr>
      </w:pPr>
      <w:r w:rsidRPr="7B329F6E">
        <w:rPr>
          <w:rFonts w:ascii="Calibri" w:eastAsia="Calibri" w:hAnsi="Calibri" w:cs="Calibri"/>
          <w:color w:val="333333"/>
        </w:rPr>
        <w:t xml:space="preserve">kilpailumatkat </w:t>
      </w:r>
      <w:proofErr w:type="gramStart"/>
      <w:r w:rsidRPr="7B329F6E">
        <w:rPr>
          <w:rFonts w:ascii="Calibri" w:eastAsia="Calibri" w:hAnsi="Calibri" w:cs="Calibri"/>
          <w:color w:val="333333"/>
        </w:rPr>
        <w:t>1-6</w:t>
      </w:r>
      <w:proofErr w:type="gramEnd"/>
      <w:r w:rsidRPr="7B329F6E">
        <w:rPr>
          <w:rFonts w:ascii="Calibri" w:eastAsia="Calibri" w:hAnsi="Calibri" w:cs="Calibri"/>
          <w:color w:val="333333"/>
        </w:rPr>
        <w:t xml:space="preserve"> –luokat</w:t>
      </w:r>
    </w:p>
    <w:p w14:paraId="4A231CC7" w14:textId="73E4FC52" w:rsidR="004B72FC" w:rsidRPr="000D296D" w:rsidRDefault="004B72FC" w:rsidP="004B72FC">
      <w:pPr>
        <w:pStyle w:val="Luettelokappale"/>
        <w:numPr>
          <w:ilvl w:val="0"/>
          <w:numId w:val="17"/>
        </w:numPr>
        <w:rPr>
          <w:color w:val="333333"/>
        </w:rPr>
      </w:pPr>
      <w:r w:rsidRPr="7B329F6E">
        <w:rPr>
          <w:rFonts w:ascii="Calibri" w:eastAsia="Calibri" w:hAnsi="Calibri" w:cs="Calibri"/>
          <w:color w:val="333333"/>
        </w:rPr>
        <w:t>Ulkoiluun ja liikuntaan liittyvät teemapäivät Lintulammen koulun ympäristössä</w:t>
      </w:r>
    </w:p>
    <w:p w14:paraId="32B0C50F" w14:textId="7DA7FDD3" w:rsidR="000D296D" w:rsidRPr="004B72FC" w:rsidRDefault="000D296D" w:rsidP="004B72FC">
      <w:pPr>
        <w:pStyle w:val="Luettelokappale"/>
        <w:numPr>
          <w:ilvl w:val="0"/>
          <w:numId w:val="17"/>
        </w:numPr>
        <w:rPr>
          <w:color w:val="333333"/>
        </w:rPr>
      </w:pPr>
      <w:r w:rsidRPr="7B329F6E">
        <w:rPr>
          <w:rFonts w:ascii="Calibri" w:eastAsia="Calibri" w:hAnsi="Calibri" w:cs="Calibri"/>
          <w:color w:val="333333"/>
        </w:rPr>
        <w:t>Talviliikuntapäiväretket Syötteellä ja Auranmajalla/Virpiniemessä</w:t>
      </w:r>
    </w:p>
    <w:p w14:paraId="4013D1B0" w14:textId="21863FDC" w:rsidR="004B72FC" w:rsidRPr="004B72FC" w:rsidRDefault="004B72FC" w:rsidP="004B72FC">
      <w:pPr>
        <w:pStyle w:val="Luettelokappale"/>
        <w:numPr>
          <w:ilvl w:val="0"/>
          <w:numId w:val="17"/>
        </w:numPr>
        <w:rPr>
          <w:rFonts w:eastAsiaTheme="minorEastAsia"/>
          <w:color w:val="333333"/>
        </w:rPr>
      </w:pPr>
      <w:r w:rsidRPr="7B329F6E">
        <w:rPr>
          <w:rFonts w:ascii="Calibri" w:eastAsia="Calibri" w:hAnsi="Calibri" w:cs="Calibri"/>
          <w:color w:val="333333"/>
        </w:rPr>
        <w:t>Liikuntatunteja</w:t>
      </w:r>
      <w:r w:rsidR="000D296D" w:rsidRPr="7B329F6E">
        <w:rPr>
          <w:rFonts w:ascii="Calibri" w:eastAsia="Calibri" w:hAnsi="Calibri" w:cs="Calibri"/>
          <w:color w:val="333333"/>
        </w:rPr>
        <w:t xml:space="preserve"> syksyllä 23</w:t>
      </w:r>
      <w:r w:rsidRPr="7B329F6E">
        <w:rPr>
          <w:rFonts w:ascii="Calibri" w:eastAsia="Calibri" w:hAnsi="Calibri" w:cs="Calibri"/>
          <w:color w:val="333333"/>
        </w:rPr>
        <w:t xml:space="preserve"> väistökoulun läheisyydessä olevissa puistoissa ja liikunta-alueilla</w:t>
      </w:r>
    </w:p>
    <w:p w14:paraId="53602D25" w14:textId="7F8EEC67" w:rsidR="004B72FC" w:rsidRPr="004B72FC" w:rsidRDefault="004B72FC" w:rsidP="004B72FC">
      <w:pPr>
        <w:pStyle w:val="Luettelokappale"/>
        <w:numPr>
          <w:ilvl w:val="0"/>
          <w:numId w:val="17"/>
        </w:numPr>
        <w:rPr>
          <w:rFonts w:eastAsiaTheme="minorEastAsia"/>
          <w:color w:val="333333"/>
        </w:rPr>
      </w:pPr>
      <w:r w:rsidRPr="7B329F6E">
        <w:rPr>
          <w:rFonts w:ascii="Calibri" w:eastAsia="Calibri" w:hAnsi="Calibri" w:cs="Calibri"/>
          <w:color w:val="333333"/>
        </w:rPr>
        <w:t xml:space="preserve">Turvallisuuteen liittyvät tapahtumat: turvallisuuskävelyt luokittain </w:t>
      </w:r>
      <w:proofErr w:type="gramStart"/>
      <w:r w:rsidRPr="7B329F6E">
        <w:rPr>
          <w:rFonts w:ascii="Calibri" w:eastAsia="Calibri" w:hAnsi="Calibri" w:cs="Calibri"/>
          <w:color w:val="333333"/>
        </w:rPr>
        <w:t>11-12</w:t>
      </w:r>
      <w:proofErr w:type="gramEnd"/>
      <w:r w:rsidRPr="7B329F6E">
        <w:rPr>
          <w:rFonts w:ascii="Calibri" w:eastAsia="Calibri" w:hAnsi="Calibri" w:cs="Calibri"/>
          <w:color w:val="333333"/>
        </w:rPr>
        <w:t>/22, poistumisharjoitus 10/2</w:t>
      </w:r>
      <w:r w:rsidR="000D296D" w:rsidRPr="7B329F6E">
        <w:rPr>
          <w:rFonts w:ascii="Calibri" w:eastAsia="Calibri" w:hAnsi="Calibri" w:cs="Calibri"/>
          <w:color w:val="333333"/>
        </w:rPr>
        <w:t>3</w:t>
      </w:r>
      <w:r w:rsidRPr="7B329F6E">
        <w:rPr>
          <w:rFonts w:ascii="Calibri" w:eastAsia="Calibri" w:hAnsi="Calibri" w:cs="Calibri"/>
          <w:color w:val="333333"/>
        </w:rPr>
        <w:t xml:space="preserve"> ja sisälle suojautumisharjoitus 4/2</w:t>
      </w:r>
      <w:r w:rsidR="000D296D" w:rsidRPr="7B329F6E">
        <w:rPr>
          <w:rFonts w:ascii="Calibri" w:eastAsia="Calibri" w:hAnsi="Calibri" w:cs="Calibri"/>
          <w:color w:val="333333"/>
        </w:rPr>
        <w:t>4</w:t>
      </w:r>
    </w:p>
    <w:p w14:paraId="5A207126" w14:textId="77777777" w:rsidR="004B72FC" w:rsidRPr="004B72FC" w:rsidRDefault="004B72FC" w:rsidP="004B72FC">
      <w:pPr>
        <w:rPr>
          <w:lang w:eastAsia="x-none"/>
        </w:rPr>
      </w:pPr>
    </w:p>
    <w:p w14:paraId="4BB228B0" w14:textId="77777777" w:rsidR="00E772F5" w:rsidRPr="006F0ADC" w:rsidRDefault="00E772F5" w:rsidP="006F0ADC">
      <w:pPr>
        <w:pStyle w:val="Otsikko3"/>
      </w:pPr>
      <w:bookmarkStart w:id="13" w:name="104"/>
      <w:bookmarkEnd w:id="13"/>
      <w:r w:rsidRPr="006F0ADC">
        <w:lastRenderedPageBreak/>
        <w:t>Etäopetus</w:t>
      </w:r>
    </w:p>
    <w:p w14:paraId="0CCFC095" w14:textId="77777777" w:rsidR="00E772F5" w:rsidRPr="005463F1" w:rsidRDefault="00E772F5" w:rsidP="00E772F5">
      <w:pPr>
        <w:spacing w:before="100" w:beforeAutospacing="1" w:after="100" w:afterAutospacing="1" w:line="240" w:lineRule="auto"/>
        <w:outlineLvl w:val="2"/>
        <w:rPr>
          <w:rFonts w:cstheme="minorHAnsi"/>
        </w:rPr>
      </w:pPr>
      <w:r w:rsidRPr="005463F1">
        <w:rPr>
          <w:rFonts w:cstheme="minorHAnsi"/>
        </w:rPr>
        <w:t>Etäopetusta järjestävillä kouluilla kirjataan etäopetusjärjestelyt lukuvuosisuunnitelmaan. Kirjaukset tehdään etäopetusryhmiä koordinoivien koulujen johdolla. Kielten etäopetuksessa huomioidaan kieliohjelmaan kirjatut ohjeet etäopetuksen järjestämisestä.</w:t>
      </w:r>
    </w:p>
    <w:p w14:paraId="191BC309" w14:textId="77777777" w:rsidR="00E772F5" w:rsidRPr="006F0ADC" w:rsidRDefault="00E772F5" w:rsidP="006F0ADC">
      <w:pPr>
        <w:pStyle w:val="Otsikko3"/>
      </w:pPr>
      <w:bookmarkStart w:id="14" w:name="106"/>
      <w:bookmarkEnd w:id="14"/>
      <w:r w:rsidRPr="006F0ADC">
        <w:t>Opetus, joka annetaan toisessa koulussa</w:t>
      </w:r>
    </w:p>
    <w:p w14:paraId="5915FEDE" w14:textId="57602785" w:rsidR="00E772F5" w:rsidRPr="005463F1" w:rsidRDefault="00E772F5" w:rsidP="00E772F5">
      <w:pPr>
        <w:spacing w:before="100" w:beforeAutospacing="1" w:after="100" w:afterAutospacing="1" w:line="240" w:lineRule="auto"/>
        <w:outlineLvl w:val="2"/>
        <w:rPr>
          <w:rFonts w:cstheme="minorHAnsi"/>
        </w:rPr>
      </w:pPr>
      <w:r w:rsidRPr="005463F1">
        <w:rPr>
          <w:rFonts w:cstheme="minorHAnsi"/>
        </w:rPr>
        <w:t>Lukuvuosisuunnitelmaan kirjataan yleisellä tasolla (ei oppilaskohtaisesti) se opetus, johon koulun oppilaat osallistuvat jollain muulla koululla. Nimetään ainakin oppiaine (esim. A2-kielen opinnot, täydentävä opetus eli omat äidinkielet, romani, pohjoissaame ja/tai oma uskonto) ja koulu, jossa opetus tapahtuu sekä tarvittaessa muuta tietoa.</w:t>
      </w:r>
    </w:p>
    <w:p w14:paraId="231F313F" w14:textId="02559E94" w:rsidR="004B72FC" w:rsidRPr="005463F1" w:rsidRDefault="004B72FC" w:rsidP="004B72FC">
      <w:pPr>
        <w:spacing w:beforeAutospacing="1" w:afterAutospacing="1" w:line="240" w:lineRule="auto"/>
        <w:outlineLvl w:val="2"/>
      </w:pPr>
      <w:r w:rsidRPr="005463F1">
        <w:t>A2-opetus:</w:t>
      </w:r>
    </w:p>
    <w:p w14:paraId="685E6978" w14:textId="2B9E1975" w:rsidR="004B72FC" w:rsidRPr="005463F1" w:rsidRDefault="004B72FC" w:rsidP="004B72FC">
      <w:pPr>
        <w:spacing w:beforeAutospacing="1" w:afterAutospacing="1" w:line="240" w:lineRule="auto"/>
        <w:outlineLvl w:val="2"/>
      </w:pPr>
      <w:r w:rsidRPr="005463F1">
        <w:t>4RAA</w:t>
      </w:r>
      <w:proofErr w:type="gramStart"/>
      <w:r w:rsidRPr="005463F1">
        <w:t xml:space="preserve">2  </w:t>
      </w:r>
      <w:r w:rsidR="00F4024B" w:rsidRPr="005463F1">
        <w:t>Te</w:t>
      </w:r>
      <w:r w:rsidR="00093320" w:rsidRPr="005463F1">
        <w:t>u</w:t>
      </w:r>
      <w:r w:rsidR="00F4024B" w:rsidRPr="005463F1">
        <w:t>vo</w:t>
      </w:r>
      <w:proofErr w:type="gramEnd"/>
      <w:r w:rsidR="00F4024B" w:rsidRPr="005463F1">
        <w:t xml:space="preserve"> Pakkala</w:t>
      </w:r>
    </w:p>
    <w:p w14:paraId="090104A0" w14:textId="425ADC6C" w:rsidR="004B72FC" w:rsidRPr="005463F1" w:rsidRDefault="004B72FC" w:rsidP="004B72FC">
      <w:pPr>
        <w:spacing w:beforeAutospacing="1" w:afterAutospacing="1" w:line="240" w:lineRule="auto"/>
        <w:outlineLvl w:val="2"/>
      </w:pPr>
      <w:r w:rsidRPr="005463F1">
        <w:t>5ESA2 Kastelli</w:t>
      </w:r>
      <w:r w:rsidR="00093320" w:rsidRPr="005463F1">
        <w:t xml:space="preserve"> ja Myllytullin koulu</w:t>
      </w:r>
    </w:p>
    <w:p w14:paraId="32C6FEBE" w14:textId="68680CEA" w:rsidR="00093320" w:rsidRPr="005463F1" w:rsidRDefault="00093320" w:rsidP="004B72FC">
      <w:pPr>
        <w:spacing w:beforeAutospacing="1" w:afterAutospacing="1" w:line="240" w:lineRule="auto"/>
        <w:outlineLvl w:val="2"/>
      </w:pPr>
      <w:r w:rsidRPr="005463F1">
        <w:t>5RAA2 Myllytullin koulu</w:t>
      </w:r>
    </w:p>
    <w:p w14:paraId="071B3469" w14:textId="7AC45A53" w:rsidR="004B72FC" w:rsidRPr="005463F1" w:rsidRDefault="004B72FC" w:rsidP="004B72FC">
      <w:pPr>
        <w:spacing w:beforeAutospacing="1" w:afterAutospacing="1" w:line="240" w:lineRule="auto"/>
        <w:outlineLvl w:val="2"/>
      </w:pPr>
      <w:r w:rsidRPr="005463F1">
        <w:t>5SAA2 Teuvo Pakkala</w:t>
      </w:r>
    </w:p>
    <w:p w14:paraId="24E07359" w14:textId="15A1FC38" w:rsidR="004B72FC" w:rsidRPr="005463F1" w:rsidRDefault="00093320" w:rsidP="004B72FC">
      <w:pPr>
        <w:spacing w:beforeAutospacing="1" w:afterAutospacing="1" w:line="240" w:lineRule="auto"/>
        <w:outlineLvl w:val="2"/>
      </w:pPr>
      <w:r w:rsidRPr="005463F1">
        <w:t>6ESA2 Kastelli</w:t>
      </w:r>
      <w:r w:rsidR="004B72FC" w:rsidRPr="005463F1">
        <w:t xml:space="preserve"> </w:t>
      </w:r>
    </w:p>
    <w:p w14:paraId="1D819CF8" w14:textId="15BC0ADE" w:rsidR="004B72FC" w:rsidRPr="005463F1" w:rsidRDefault="004B72FC" w:rsidP="004B72FC">
      <w:pPr>
        <w:spacing w:beforeAutospacing="1" w:afterAutospacing="1" w:line="240" w:lineRule="auto"/>
        <w:outlineLvl w:val="2"/>
      </w:pPr>
      <w:r w:rsidRPr="005463F1">
        <w:t xml:space="preserve">Pohjoissaame </w:t>
      </w:r>
      <w:r w:rsidR="00F4024B" w:rsidRPr="005463F1">
        <w:t>K</w:t>
      </w:r>
      <w:r w:rsidRPr="005463F1">
        <w:t>astellin koulu</w:t>
      </w:r>
    </w:p>
    <w:p w14:paraId="1ED9091D" w14:textId="77777777" w:rsidR="004B72FC" w:rsidRPr="005463F1" w:rsidRDefault="004B72FC" w:rsidP="00E772F5">
      <w:pPr>
        <w:spacing w:before="100" w:beforeAutospacing="1" w:after="100" w:afterAutospacing="1" w:line="240" w:lineRule="auto"/>
        <w:outlineLvl w:val="2"/>
        <w:rPr>
          <w:rFonts w:cstheme="minorHAnsi"/>
        </w:rPr>
      </w:pPr>
    </w:p>
    <w:p w14:paraId="073B1D43" w14:textId="791B4568" w:rsidR="00E772F5" w:rsidRPr="00FF3CDE" w:rsidRDefault="00E772F5" w:rsidP="009F7C90">
      <w:pPr>
        <w:pStyle w:val="Otsikko2"/>
        <w:ind w:left="0"/>
      </w:pPr>
      <w:bookmarkStart w:id="15" w:name="92"/>
      <w:bookmarkStart w:id="16" w:name="_Hlk98681048"/>
      <w:bookmarkEnd w:id="15"/>
      <w:r w:rsidRPr="00FF3CDE">
        <w:t>K</w:t>
      </w:r>
      <w:r>
        <w:t>oulun k</w:t>
      </w:r>
      <w:r w:rsidRPr="00FF3CDE">
        <w:t>erhotoiminta</w:t>
      </w:r>
      <w:r>
        <w:t xml:space="preserve"> </w:t>
      </w:r>
      <w:bookmarkStart w:id="17" w:name="93"/>
      <w:bookmarkEnd w:id="17"/>
    </w:p>
    <w:bookmarkEnd w:id="16"/>
    <w:p w14:paraId="01DE4FBC" w14:textId="77777777" w:rsidR="00E772F5" w:rsidRPr="005463F1" w:rsidRDefault="00E772F5" w:rsidP="00E772F5">
      <w:pPr>
        <w:spacing w:before="100" w:beforeAutospacing="1" w:after="100" w:afterAutospacing="1" w:line="240" w:lineRule="auto"/>
        <w:outlineLvl w:val="2"/>
        <w:rPr>
          <w:rFonts w:cstheme="minorHAnsi"/>
        </w:rPr>
      </w:pPr>
      <w:r w:rsidRPr="005463F1">
        <w:rPr>
          <w:rFonts w:cstheme="minorHAnsi"/>
        </w:rPr>
        <w:t xml:space="preserve">Sivistys- ja kulttuuripalvelut </w:t>
      </w:r>
      <w:proofErr w:type="gramStart"/>
      <w:r w:rsidRPr="005463F1">
        <w:rPr>
          <w:rFonts w:cstheme="minorHAnsi"/>
        </w:rPr>
        <w:t>hakee</w:t>
      </w:r>
      <w:proofErr w:type="gramEnd"/>
      <w:r w:rsidRPr="005463F1">
        <w:rPr>
          <w:rFonts w:cstheme="minorHAnsi"/>
        </w:rPr>
        <w:t xml:space="preserve"> vuosittain kerhotoiminnan valtionavustusta. Koulukohtaisen resurssin suuruus riippuu saadusta valtionavustuksesta. Koulut ohjeistetaan valtionavustuksen käyttöön resurssin jaon yhteydessä ns. kerhoinfon avulla. Lisäksi koulu voi hakea kerhotoimintaa Harrastamisen aarrearkku -toiminnasta. </w:t>
      </w:r>
    </w:p>
    <w:p w14:paraId="6D705FE7" w14:textId="77777777" w:rsidR="00D90AAA" w:rsidRPr="005463F1" w:rsidRDefault="00303C19" w:rsidP="00E772F5">
      <w:pPr>
        <w:spacing w:before="100" w:beforeAutospacing="1" w:after="100" w:afterAutospacing="1" w:line="240" w:lineRule="auto"/>
        <w:outlineLvl w:val="2"/>
        <w:rPr>
          <w:rFonts w:cstheme="minorHAnsi"/>
        </w:rPr>
      </w:pPr>
      <w:r w:rsidRPr="005463F1">
        <w:rPr>
          <w:rFonts w:cstheme="minorHAnsi"/>
        </w:rPr>
        <w:t>K</w:t>
      </w:r>
      <w:r w:rsidR="00E772F5" w:rsidRPr="005463F1">
        <w:rPr>
          <w:rFonts w:cstheme="minorHAnsi"/>
        </w:rPr>
        <w:t>oululla toteutettavat kerhot</w:t>
      </w:r>
      <w:r w:rsidRPr="005463F1">
        <w:rPr>
          <w:rFonts w:cstheme="minorHAnsi"/>
        </w:rPr>
        <w:t>:</w:t>
      </w:r>
      <w:r w:rsidR="00D90AAA" w:rsidRPr="005463F1">
        <w:rPr>
          <w:rFonts w:cstheme="minorHAnsi"/>
        </w:rPr>
        <w:t xml:space="preserve"> Peruskorjauksen ja takaisin muuton vuoksi kerhoja pidetään syksyllä </w:t>
      </w:r>
      <w:proofErr w:type="spellStart"/>
      <w:r w:rsidR="00D90AAA" w:rsidRPr="005463F1">
        <w:rPr>
          <w:rFonts w:cstheme="minorHAnsi"/>
        </w:rPr>
        <w:t>ainoastaa</w:t>
      </w:r>
      <w:proofErr w:type="spellEnd"/>
      <w:r w:rsidR="00D90AAA" w:rsidRPr="005463F1">
        <w:rPr>
          <w:rFonts w:cstheme="minorHAnsi"/>
        </w:rPr>
        <w:t xml:space="preserve"> valtionavustuksen rahoituksella. Harrastamisen aarrearkun kerhotarjonta avataan oppilaille 01/2024 alkaen</w:t>
      </w:r>
    </w:p>
    <w:p w14:paraId="154CACF7" w14:textId="49552154" w:rsidR="00E772F5" w:rsidRPr="005463F1" w:rsidRDefault="00D90AAA" w:rsidP="00E772F5">
      <w:pPr>
        <w:spacing w:before="100" w:beforeAutospacing="1" w:after="100" w:afterAutospacing="1" w:line="240" w:lineRule="auto"/>
        <w:outlineLvl w:val="2"/>
        <w:rPr>
          <w:rFonts w:cstheme="minorHAnsi"/>
          <w:color w:val="FF0000"/>
        </w:rPr>
      </w:pPr>
      <w:r w:rsidRPr="005463F1">
        <w:rPr>
          <w:rFonts w:cstheme="minorHAnsi"/>
        </w:rPr>
        <w:t xml:space="preserve">Kerhotarjonta </w:t>
      </w:r>
      <w:proofErr w:type="gramStart"/>
      <w:r w:rsidRPr="005463F1">
        <w:rPr>
          <w:rFonts w:cstheme="minorHAnsi"/>
        </w:rPr>
        <w:t>päivittyy  ja</w:t>
      </w:r>
      <w:proofErr w:type="gramEnd"/>
      <w:r w:rsidRPr="005463F1">
        <w:rPr>
          <w:rFonts w:cstheme="minorHAnsi"/>
        </w:rPr>
        <w:t xml:space="preserve"> tarkentuu lukuvuoden edetessä.</w:t>
      </w:r>
    </w:p>
    <w:p w14:paraId="748E948C" w14:textId="1F837336" w:rsidR="004B72FC" w:rsidRPr="005463F1" w:rsidRDefault="004B72FC" w:rsidP="004B72FC">
      <w:pPr>
        <w:spacing w:beforeAutospacing="1" w:afterAutospacing="1" w:line="240" w:lineRule="auto"/>
        <w:outlineLvl w:val="2"/>
      </w:pPr>
      <w:r w:rsidRPr="005463F1">
        <w:t>Koulun omat kerhot</w:t>
      </w:r>
      <w:r w:rsidR="00D90AAA" w:rsidRPr="005463F1">
        <w:t xml:space="preserve"> syksylle 2023</w:t>
      </w:r>
      <w:r w:rsidRPr="005463F1">
        <w:t>:</w:t>
      </w:r>
    </w:p>
    <w:p w14:paraId="1CE5B6D2" w14:textId="4D3AE5E7" w:rsidR="004B72FC" w:rsidRPr="005463F1" w:rsidRDefault="005463F1" w:rsidP="004B72FC">
      <w:pPr>
        <w:spacing w:beforeAutospacing="1" w:afterAutospacing="1" w:line="240" w:lineRule="auto"/>
        <w:outlineLvl w:val="2"/>
      </w:pPr>
      <w:r w:rsidRPr="005463F1">
        <w:t>P</w:t>
      </w:r>
      <w:r w:rsidR="00D90AAA" w:rsidRPr="005463F1">
        <w:t>eli</w:t>
      </w:r>
      <w:r w:rsidR="004B72FC" w:rsidRPr="005463F1">
        <w:t xml:space="preserve">kerho </w:t>
      </w:r>
      <w:proofErr w:type="gramStart"/>
      <w:r w:rsidR="00D90AAA" w:rsidRPr="005463F1">
        <w:t>3</w:t>
      </w:r>
      <w:r w:rsidR="004B72FC" w:rsidRPr="005463F1">
        <w:t>-6</w:t>
      </w:r>
      <w:proofErr w:type="gramEnd"/>
      <w:r w:rsidR="004B72FC" w:rsidRPr="005463F1">
        <w:t>-luokat</w:t>
      </w:r>
      <w:r w:rsidRPr="005463F1">
        <w:t xml:space="preserve"> Kasper Forsman</w:t>
      </w:r>
    </w:p>
    <w:p w14:paraId="33A368C9" w14:textId="69DFCB88" w:rsidR="004B72FC" w:rsidRPr="005463F1" w:rsidRDefault="004B72FC" w:rsidP="004B72FC">
      <w:pPr>
        <w:spacing w:beforeAutospacing="1" w:afterAutospacing="1" w:line="240" w:lineRule="auto"/>
        <w:outlineLvl w:val="2"/>
      </w:pPr>
      <w:r w:rsidRPr="005463F1">
        <w:lastRenderedPageBreak/>
        <w:t xml:space="preserve">Lennokkikerho </w:t>
      </w:r>
      <w:proofErr w:type="gramStart"/>
      <w:r w:rsidRPr="005463F1">
        <w:t>5-6</w:t>
      </w:r>
      <w:proofErr w:type="gramEnd"/>
      <w:r w:rsidRPr="005463F1">
        <w:t>-luokat</w:t>
      </w:r>
      <w:r w:rsidR="005463F1" w:rsidRPr="005463F1">
        <w:t xml:space="preserve"> Mika Korhonen</w:t>
      </w:r>
    </w:p>
    <w:p w14:paraId="2A40F0C7" w14:textId="53953018" w:rsidR="00F4024B" w:rsidRPr="005463F1" w:rsidRDefault="00D90AAA" w:rsidP="004B72FC">
      <w:pPr>
        <w:spacing w:beforeAutospacing="1" w:afterAutospacing="1" w:line="240" w:lineRule="auto"/>
        <w:outlineLvl w:val="2"/>
      </w:pPr>
      <w:r w:rsidRPr="005463F1">
        <w:t>Askartelukerho</w:t>
      </w:r>
      <w:r w:rsidR="00F4024B" w:rsidRPr="005463F1">
        <w:t>, Sanna</w:t>
      </w:r>
      <w:r w:rsidR="005463F1" w:rsidRPr="005463F1">
        <w:t xml:space="preserve"> Liikala</w:t>
      </w:r>
      <w:r w:rsidR="00F4024B" w:rsidRPr="005463F1">
        <w:t xml:space="preserve"> ja Hanna-Kaisa</w:t>
      </w:r>
      <w:r w:rsidR="005463F1" w:rsidRPr="005463F1">
        <w:t xml:space="preserve"> Laurila</w:t>
      </w:r>
    </w:p>
    <w:p w14:paraId="6D5E709E" w14:textId="190D03AF" w:rsidR="00F4024B" w:rsidRPr="005463F1" w:rsidRDefault="00D90AAA" w:rsidP="004B72FC">
      <w:pPr>
        <w:spacing w:beforeAutospacing="1" w:afterAutospacing="1" w:line="240" w:lineRule="auto"/>
        <w:outlineLvl w:val="2"/>
      </w:pPr>
      <w:r w:rsidRPr="005463F1">
        <w:t>Robotiikkakerho, Panu</w:t>
      </w:r>
      <w:r w:rsidR="005463F1" w:rsidRPr="005463F1">
        <w:t xml:space="preserve"> Klemettilä</w:t>
      </w:r>
    </w:p>
    <w:p w14:paraId="0ADC15F8" w14:textId="00D51D16" w:rsidR="00213EE7" w:rsidRDefault="00213EE7" w:rsidP="004B72FC">
      <w:pPr>
        <w:spacing w:beforeAutospacing="1" w:afterAutospacing="1" w:line="240" w:lineRule="auto"/>
        <w:outlineLvl w:val="2"/>
      </w:pPr>
    </w:p>
    <w:p w14:paraId="0AC97969" w14:textId="6A9BFFAC" w:rsidR="00432C82" w:rsidRDefault="00432C82" w:rsidP="004B72FC">
      <w:pPr>
        <w:spacing w:beforeAutospacing="1" w:afterAutospacing="1" w:line="240" w:lineRule="auto"/>
        <w:outlineLvl w:val="2"/>
      </w:pPr>
      <w:r>
        <w:t>Tasa-arvo- ja yhdenvertaisuussuunnitelma</w:t>
      </w:r>
    </w:p>
    <w:p w14:paraId="346860E0" w14:textId="77777777" w:rsidR="00432C82" w:rsidRPr="00261AD2" w:rsidRDefault="00432C82" w:rsidP="00432C82">
      <w:pPr>
        <w:rPr>
          <w:sz w:val="28"/>
          <w:szCs w:val="28"/>
        </w:rPr>
      </w:pPr>
      <w:r w:rsidRPr="00261AD2">
        <w:rPr>
          <w:sz w:val="28"/>
          <w:szCs w:val="28"/>
        </w:rPr>
        <w:t xml:space="preserve">Tasa-arvo- ja yhdenvertaisuussuunnitelma Lintulammen koulu </w:t>
      </w:r>
      <w:proofErr w:type="gramStart"/>
      <w:r w:rsidRPr="00261AD2">
        <w:rPr>
          <w:sz w:val="28"/>
          <w:szCs w:val="28"/>
        </w:rPr>
        <w:t>2021-2024</w:t>
      </w:r>
      <w:proofErr w:type="gramEnd"/>
    </w:p>
    <w:p w14:paraId="23594047" w14:textId="77777777" w:rsidR="00432C82" w:rsidRDefault="00432C82" w:rsidP="00432C82"/>
    <w:p w14:paraId="3203A189" w14:textId="77777777" w:rsidR="00432C82" w:rsidRDefault="00432C82" w:rsidP="00432C82">
      <w:r>
        <w:t>Yhdenvertaisuuslaki velvoittaa oppilaitokset edistämään yhdenvertaisuutta suunnitelmallisesti. Kaikilla perusasteen kouluilla on oltava suunnitelma, joka sisältää arvion yhdenvertaisuuden toteutumisesta oppilaitoksen toiminnassa sekä tarkoituksenmukaiset toimenpiteet yhdenvertaisuuden edistämiseksi. Myös oppilaiden ja opiskelijoiden tulee voida vaikuttaa suunnitelman sisältöön.</w:t>
      </w:r>
    </w:p>
    <w:p w14:paraId="5058D205" w14:textId="77777777" w:rsidR="00432C82" w:rsidRDefault="00432C82" w:rsidP="00432C82">
      <w:r>
        <w:t xml:space="preserve"> Yhdenvertaisuus näkyy koulun oppisisällöissä, toimintakulttuurissa ja siinä millaisia valmiuksia oppilaat saavat toimiakseen jatkossakin yhdenvertaisuutta edistävinä ihmisinä. Yhdenvertaisessa koulussa kaikki tulevat kuulluksi ja nähdyksi omana itsenään eikä ketään syrjitä iän, alkuperän, kansalaisuuden, kielen, uskonnon, vakaumuksen, mielipiteen, poliittisen toiminnan, ammattiyhdistystoiminnan, perhesuhteiden, terveydentilan, vammaisuuden, seksuaalisen suuntautumisen tai muun henkilöön liittyvän syyn perusteella. </w:t>
      </w:r>
    </w:p>
    <w:p w14:paraId="7A7DEE11" w14:textId="77777777" w:rsidR="00432C82" w:rsidRPr="00261AD2" w:rsidRDefault="00432C82" w:rsidP="00432C82">
      <w:pPr>
        <w:rPr>
          <w:b/>
          <w:bCs/>
        </w:rPr>
      </w:pPr>
      <w:r w:rsidRPr="00261AD2">
        <w:rPr>
          <w:b/>
          <w:bCs/>
        </w:rPr>
        <w:t xml:space="preserve">Tasa-arvo </w:t>
      </w:r>
    </w:p>
    <w:p w14:paraId="4C2303BA" w14:textId="77777777" w:rsidR="00432C82" w:rsidRDefault="00432C82" w:rsidP="00432C82">
      <w:r>
        <w:t>Tasa-arvolain mukaan tytöille ja pojille on järjestettävä samat mahdollisuudet koulutukseen ja ammatilliseen kehitykseen. Opetuksen ja oppimateriaalien on tuettava tasa-arvoa. Opetusta tai oppimateriaalia ei saa käyttää ennakkoluulojen tai kaavamaisten sukupuoliroolien ylläpitämiseen.</w:t>
      </w:r>
    </w:p>
    <w:p w14:paraId="7652D2A7" w14:textId="77777777" w:rsidR="00432C82" w:rsidRDefault="00432C82" w:rsidP="00432C82">
      <w:r>
        <w:t xml:space="preserve">Myös sukupuoli-identiteettiin tai sukupuolen ilmaisuun perustuvaa syrjintää tulee ennaltaehkäistä. Tämä tarkoittaa esimerkiksi sitä, että koulussa opetetaan arvostavaa suhtautumista kaikkiin ja kerrotaan perustietoa sukupuolen moninaisuudesta. </w:t>
      </w:r>
    </w:p>
    <w:p w14:paraId="626859EF" w14:textId="77777777" w:rsidR="00432C82" w:rsidRDefault="00432C82" w:rsidP="00432C82">
      <w:r>
        <w:t>Jokainen opettaja ohjaa oman opetuksensa yhteydessä. Koulussa tulee pyrkiä purkamaan ajattelutapoja, jotka ohjaavat oppilaita tekemään esimerkiksi valinnaisainevalintoja peruskoulussa tai jatko-opintoja ja ammatin sukupuolen mukaan.</w:t>
      </w:r>
    </w:p>
    <w:p w14:paraId="584F1D09" w14:textId="77777777" w:rsidR="00432C82" w:rsidRPr="00B04A45" w:rsidRDefault="00432C82" w:rsidP="00432C82">
      <w:r w:rsidRPr="00B04A45">
        <w:t>”Oulun sivistys- ja kulttuuripalveluiden toiminnassa yhteinen lähtökohta on lasten ja nuorten </w:t>
      </w:r>
      <w:proofErr w:type="spellStart"/>
      <w:r w:rsidRPr="00B04A45">
        <w:t>yhdenvertai-suus</w:t>
      </w:r>
      <w:proofErr w:type="spellEnd"/>
      <w:r w:rsidRPr="00B04A45">
        <w:t> ja tasa-arvo. Tasavertaisuuden periaatteet ovat tärkeitä kaikkien lapsi- ja nuorisoryhmien toiminnassa. Jokaiselle kouluyhteisön jäsenelle tulee tarjota yhdenvertaiset mahdollisuudet osallistua koulun toimintaan ja edistää elämäänsä. Oppiva yhteisö mahdollistaa osallisuuden ja aidot vaikutusmahdollisuudet. Yhdenvertaisuutta edistämällä voidaan ehkäistä syrjintää, lisätä ymmärrystä moninaisuutta kohtaan ja ennen kaikkea lisätä kaikkien kouluyhteisön jäsenten hyvinvointia.” (Oulun kaupungin opetussuunnitelma, luku 4) </w:t>
      </w:r>
    </w:p>
    <w:p w14:paraId="6E19BBBB" w14:textId="77777777" w:rsidR="00432C82" w:rsidRPr="00B04A45" w:rsidRDefault="00432C82" w:rsidP="00432C82">
      <w:r w:rsidRPr="00B04A45">
        <w:lastRenderedPageBreak/>
        <w:t>Yhdenvertaisuus-lain mukaan yhdenvertaisuudella tarkoitetaan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Oikeudenmukaisessa yhteiskunnassa henkilöön liittyvät tekijät, kuten syntyperä tai ihonväri, eivät saisi vaikuttaa ihmisten mahdollisuuksiin päästä koulutukseen, saada työtä ja erilaisia palveluja - perusoikeudet kuuluvat kaikille. </w:t>
      </w:r>
    </w:p>
    <w:p w14:paraId="6C43F07D" w14:textId="77777777" w:rsidR="00432C82" w:rsidRPr="00B04A45" w:rsidRDefault="00432C82" w:rsidP="00432C82">
      <w:r w:rsidRPr="00B04A45">
        <w:t>Tasa-arvo-lain tarkoituksena estää sukupuoleen perustuva syrjintä ja edistää naisten ja miesten välistä tasa-arvoa sekä parantaa naisten asemaa. Lain tarkoituksena on myös estää sukupuoli-identiteettiin tai sukupuolen ilmaisuun perustuva syrjintä. </w:t>
      </w:r>
    </w:p>
    <w:p w14:paraId="056DD97C" w14:textId="77777777" w:rsidR="00432C82" w:rsidRDefault="00432C82" w:rsidP="00432C82">
      <w:r w:rsidRPr="00B04A45">
        <w:t xml:space="preserve">Tässä toiminnallisessa tasa-arvo- ja yhdenvertaisuussuunnitelmassa kuvataan koulumme tasa-arvon ja yhdenvertaisuuden toteutumisen nykytilaa sekä asetetaan kehittämiskohteita sekä niille toimenpiteitä lukuvuosille </w:t>
      </w:r>
      <w:proofErr w:type="gramStart"/>
      <w:r w:rsidRPr="00B04A45">
        <w:t>2022-2025</w:t>
      </w:r>
      <w:proofErr w:type="gramEnd"/>
      <w:r w:rsidRPr="00B04A45">
        <w:t xml:space="preserve">. </w:t>
      </w:r>
    </w:p>
    <w:p w14:paraId="623D1714" w14:textId="77777777" w:rsidR="00432C82" w:rsidRDefault="00432C82" w:rsidP="00432C82"/>
    <w:p w14:paraId="5CAB3A79" w14:textId="77777777" w:rsidR="00432C82" w:rsidRPr="003A5078" w:rsidRDefault="00432C82" w:rsidP="00432C82">
      <w:pPr>
        <w:pStyle w:val="Luettelokappale"/>
        <w:numPr>
          <w:ilvl w:val="0"/>
          <w:numId w:val="20"/>
        </w:numPr>
        <w:rPr>
          <w:b/>
          <w:bCs/>
        </w:rPr>
      </w:pPr>
      <w:r w:rsidRPr="003A5078">
        <w:rPr>
          <w:b/>
          <w:bCs/>
        </w:rPr>
        <w:t>Nykytilan kartoitus ja arvio</w:t>
      </w:r>
    </w:p>
    <w:p w14:paraId="2FEF167D" w14:textId="77777777" w:rsidR="00432C82" w:rsidRDefault="00432C82" w:rsidP="00432C82">
      <w:r>
        <w:t xml:space="preserve">Lintulammen kulun tasa-arvo- ja yhdenvertaisuussuunnitelman työstöprosessia käsiteltiin koulun oppilashuoltoryhmässä tammikuussa 2022. Kokouksessa todettiin, että Lintulammen koulun aikaisempi suunnitelma on työstetty koulun oppilaskunnan keskuudessa ja ei palvele sellaisenaan päivitettynä nykyisen sivistys- ja kulttuuripalvelujen ohjeistuksen mukaista, laissa edellytettyä suunnitelmaa. Oppilashuoltoryhmässä päätettiin, että Lintulammen koulun tasa-arvo- ja yhdenvertaisuusasioiden tilaa lähdetään selvittämään aluksi oppilaskyselyllä. Oppilaskyselyn lisäksi tasa-arvotyön päivityksessä päätettiin hyödyntää kansallista kouluterveyskyselyä sekä joka vuosi joulukuussa omalla koululla tehtävää kiusaamiskyselyä. </w:t>
      </w:r>
    </w:p>
    <w:p w14:paraId="023E8DC9" w14:textId="77777777" w:rsidR="00432C82" w:rsidRDefault="00432C82" w:rsidP="00432C82">
      <w:r>
        <w:t xml:space="preserve">Rehtori Pauliina Aula muokkasi opetushallituksen ohjeistuksen mukaisesti oppilaille teetettävän kyselyn. Kysely lähetettiin koulun henkilöstölle ja siihen pyydettiin palautetta. Pauliina Aula muokkasi kyselyn valmiiksi palautteiden perusteella. Oppilaat vastaavat kyselyyn oppitunnin aikana viikoilla 9 ja 11. </w:t>
      </w:r>
      <w:proofErr w:type="gramStart"/>
      <w:r>
        <w:t>1-2</w:t>
      </w:r>
      <w:proofErr w:type="gramEnd"/>
      <w:r>
        <w:t>-luokkalaisille kysely lähetetään koteihin vanhemman kanssa vastattavaksi viikolla 11 2022. Kyselyn yhteyteen on koottu pohjustuskysymyksiä ja keskusteluaiheita. Kyselyyn vastaaminen ohjeistetaan siten, että opettajat ja vanhemmat käyvät ennen kyselyyn vastaamista pienen pohjustuskeskustelun.</w:t>
      </w:r>
    </w:p>
    <w:p w14:paraId="34D1F95D" w14:textId="77777777" w:rsidR="00432C82" w:rsidRDefault="00432C82" w:rsidP="00432C82"/>
    <w:p w14:paraId="7658381B" w14:textId="77777777" w:rsidR="00432C82" w:rsidRPr="00A945A0" w:rsidRDefault="00432C82" w:rsidP="00432C82">
      <w:pPr>
        <w:pStyle w:val="Luettelokappale"/>
        <w:numPr>
          <w:ilvl w:val="0"/>
          <w:numId w:val="20"/>
        </w:numPr>
        <w:rPr>
          <w:b/>
          <w:bCs/>
        </w:rPr>
      </w:pPr>
      <w:r w:rsidRPr="00A945A0">
        <w:rPr>
          <w:b/>
          <w:bCs/>
        </w:rPr>
        <w:t>Yksikön kehittämiskohteet</w:t>
      </w:r>
    </w:p>
    <w:p w14:paraId="316D540D" w14:textId="77777777" w:rsidR="00432C82" w:rsidRDefault="00432C82" w:rsidP="00432C82"/>
    <w:p w14:paraId="4A3E5475" w14:textId="77777777" w:rsidR="00432C82" w:rsidRDefault="00432C82" w:rsidP="00432C82">
      <w:r>
        <w:t>Tasa-arvo ja yhdenvertaisuus kyselyn tuloksista</w:t>
      </w:r>
    </w:p>
    <w:p w14:paraId="543AEF42" w14:textId="77777777" w:rsidR="00432C82" w:rsidRDefault="00432C82" w:rsidP="00432C82">
      <w:r>
        <w:t>Kyselyn tulokset käytiin läpi oppilashuoltoryhmän kokouksessa huhtikuussa. Oppilashuoltoryhmä nosti kyselyissä esiin tulleita teemoja jatkotyöstöä varten. Seuraavassa on esiteltynä kyselyissä esiin nousseet asiat, jotka valitaan seuraavan kolmen vuoden periodin kehittämiskohteiksi:</w:t>
      </w:r>
    </w:p>
    <w:p w14:paraId="73F9A03F" w14:textId="77777777" w:rsidR="00432C82" w:rsidRPr="00DA2D1B" w:rsidRDefault="00432C82" w:rsidP="00432C82">
      <w:pPr>
        <w:pStyle w:val="Luettelokappale"/>
        <w:numPr>
          <w:ilvl w:val="0"/>
          <w:numId w:val="21"/>
        </w:numPr>
      </w:pPr>
      <w:r w:rsidRPr="00DA2D1B">
        <w:t>Sekä pienten, että isompien oppilaiden kyselyssä nousi esiin, että n. neljäsosa lapsista ei tule mielellään kouluun.</w:t>
      </w:r>
    </w:p>
    <w:p w14:paraId="4A8598F5" w14:textId="77777777" w:rsidR="00432C82" w:rsidRPr="00DA2D1B" w:rsidRDefault="00432C82" w:rsidP="00432C82">
      <w:pPr>
        <w:pStyle w:val="Luettelokappale"/>
        <w:numPr>
          <w:ilvl w:val="0"/>
          <w:numId w:val="21"/>
        </w:numPr>
      </w:pPr>
      <w:r w:rsidRPr="00DA2D1B">
        <w:lastRenderedPageBreak/>
        <w:t xml:space="preserve">Kyselyssä tuli ilmi, että n </w:t>
      </w:r>
      <w:proofErr w:type="gramStart"/>
      <w:r w:rsidRPr="00DA2D1B">
        <w:t>40%</w:t>
      </w:r>
      <w:proofErr w:type="gramEnd"/>
      <w:r w:rsidRPr="00DA2D1B">
        <w:t xml:space="preserve"> oppilaista ajattelee, että opettaja asettaa vaatimuksia oppilaita kohtaan sukupuolesta riippuen.</w:t>
      </w:r>
    </w:p>
    <w:p w14:paraId="0249C374" w14:textId="77777777" w:rsidR="00432C82" w:rsidRPr="00DA2D1B" w:rsidRDefault="00432C82" w:rsidP="00432C82">
      <w:pPr>
        <w:pStyle w:val="Luettelokappale"/>
        <w:numPr>
          <w:ilvl w:val="0"/>
          <w:numId w:val="21"/>
        </w:numPr>
      </w:pPr>
      <w:r w:rsidRPr="00DA2D1B">
        <w:t>Muutaman oppilaan vastauksissa kritisoitiin opettajan koskettamista ilman lupaa esim. laskee käden hartialle.</w:t>
      </w:r>
    </w:p>
    <w:p w14:paraId="62DBE173" w14:textId="77777777" w:rsidR="00432C82" w:rsidRPr="00DA2D1B" w:rsidRDefault="00432C82" w:rsidP="00432C82">
      <w:pPr>
        <w:pStyle w:val="Luettelokappale"/>
        <w:numPr>
          <w:ilvl w:val="0"/>
          <w:numId w:val="21"/>
        </w:numPr>
      </w:pPr>
      <w:r w:rsidRPr="00DA2D1B">
        <w:t>Kauttaaltaan vastanneiden keskuudesta nousi tieto, että tietoa sukupuolten välisestä tasa-arvosta voisi jakaa enemmän koulussa.</w:t>
      </w:r>
    </w:p>
    <w:p w14:paraId="2864EE58" w14:textId="77777777" w:rsidR="00432C82" w:rsidRPr="00DA2D1B" w:rsidRDefault="00432C82" w:rsidP="00432C82">
      <w:pPr>
        <w:pStyle w:val="Luettelokappale"/>
        <w:numPr>
          <w:ilvl w:val="0"/>
          <w:numId w:val="21"/>
        </w:numPr>
      </w:pPr>
      <w:r w:rsidRPr="00DA2D1B">
        <w:t>Kyselyssä kävi ilmi, että osa oppilaista ajattelee, että koulussa ei ole aikuista kenen puoleen voisi huolineen kääntyä.</w:t>
      </w:r>
    </w:p>
    <w:p w14:paraId="43187039" w14:textId="77777777" w:rsidR="00432C82" w:rsidRDefault="00432C82" w:rsidP="00432C82">
      <w:r>
        <w:t>Oppilashuoltoryhmässä käsiteltiin esiin nousseita teemoja. Osalle teemoista lähdettiin jo miettimään toimenpiteitä. Teemat käsitellään myös opettajainkokouksessa ja yhteisellä työajalla. Teemoihin pohditaan niitä parantavia toimintoja, jotka toteutetaan osana koulumme hyvinvointisuunnitelmaa. Tavoitteena on työstää suunnitelma toukokuun aikana, jotta se on valmis toteutukselle ensi lukuvuonna.</w:t>
      </w:r>
    </w:p>
    <w:p w14:paraId="1B9614C6" w14:textId="77777777" w:rsidR="00432C82" w:rsidRDefault="00432C82" w:rsidP="00432C82">
      <w:proofErr w:type="gramStart"/>
      <w:r>
        <w:t>Sovitut  ja</w:t>
      </w:r>
      <w:proofErr w:type="gramEnd"/>
      <w:r>
        <w:t xml:space="preserve"> edelleen kehitettävät toiminnot ja toimenpiteet  kyselyn pohjalta seuraavalle kolmelle vuodelle:</w:t>
      </w:r>
    </w:p>
    <w:p w14:paraId="67A7B024" w14:textId="77777777" w:rsidR="00432C82" w:rsidRPr="00261AD2" w:rsidRDefault="00432C82" w:rsidP="00432C82">
      <w:pPr>
        <w:pStyle w:val="Luettelokappale"/>
        <w:numPr>
          <w:ilvl w:val="0"/>
          <w:numId w:val="22"/>
        </w:numPr>
        <w:rPr>
          <w:rStyle w:val="eop"/>
        </w:rPr>
      </w:pPr>
      <w:r>
        <w:rPr>
          <w:rStyle w:val="eop"/>
          <w:rFonts w:ascii="Calibri" w:hAnsi="Calibri" w:cs="Calibri"/>
          <w:color w:val="000000"/>
          <w:shd w:val="clear" w:color="auto" w:fill="FFFFFF"/>
        </w:rPr>
        <w:t xml:space="preserve">Osallisuuden tunne saa oppilaan viihtymään koulussa. Pyrimme vahvistamaan osallisuutta oppilaiden toiminnassa seuraavin toimenpitein: </w:t>
      </w:r>
      <w:r>
        <w:rPr>
          <w:rStyle w:val="contextualspellingandgrammarerror"/>
          <w:rFonts w:ascii="Calibri" w:hAnsi="Calibri" w:cs="Calibri"/>
          <w:color w:val="000000"/>
          <w:shd w:val="clear" w:color="auto" w:fill="FFFFFF"/>
        </w:rPr>
        <w:t>Oppilaat</w:t>
      </w:r>
      <w:r>
        <w:rPr>
          <w:rStyle w:val="normaltextrun"/>
          <w:rFonts w:ascii="Calibri" w:hAnsi="Calibri" w:cs="Calibri"/>
          <w:color w:val="000000"/>
          <w:shd w:val="clear" w:color="auto" w:fill="FFFFFF"/>
        </w:rPr>
        <w:t xml:space="preserve"> osallistuvat välituntipihan toimintojen suunnitteluun. 2) </w:t>
      </w:r>
      <w:proofErr w:type="gramStart"/>
      <w:r>
        <w:rPr>
          <w:rStyle w:val="contextualspellingandgrammarerror"/>
          <w:rFonts w:ascii="Calibri" w:hAnsi="Calibri" w:cs="Calibri"/>
          <w:color w:val="000000"/>
          <w:shd w:val="clear" w:color="auto" w:fill="FFFFFF"/>
        </w:rPr>
        <w:t>2-6</w:t>
      </w:r>
      <w:proofErr w:type="gramEnd"/>
      <w:r>
        <w:rPr>
          <w:rStyle w:val="normaltextrun"/>
          <w:rFonts w:ascii="Calibri" w:hAnsi="Calibri" w:cs="Calibri"/>
          <w:color w:val="000000"/>
          <w:shd w:val="clear" w:color="auto" w:fill="FFFFFF"/>
        </w:rPr>
        <w:t xml:space="preserve"> luokkien oppilaat valitsevat keskuudestaan oppilaskunnan hallituksen jäsenet, jotka suunnittelevat ja toteuttavat tapahtumia, jotka vahvistavat oppilaiden osallisuuden kokemusta. 3) Oppilailta kysytään ehdotuksia esim. MOK-viikon teemaan liittyen. 4) Kannustetaan </w:t>
      </w:r>
      <w:proofErr w:type="gramStart"/>
      <w:r>
        <w:rPr>
          <w:rStyle w:val="contextualspellingandgrammarerror"/>
          <w:rFonts w:ascii="Calibri" w:hAnsi="Calibri" w:cs="Calibri"/>
          <w:color w:val="000000"/>
          <w:shd w:val="clear" w:color="auto" w:fill="FFFFFF"/>
        </w:rPr>
        <w:t>5-6</w:t>
      </w:r>
      <w:proofErr w:type="gramEnd"/>
      <w:r>
        <w:rPr>
          <w:rStyle w:val="normaltextrun"/>
          <w:rFonts w:ascii="Calibri" w:hAnsi="Calibri" w:cs="Calibri"/>
          <w:color w:val="000000"/>
          <w:shd w:val="clear" w:color="auto" w:fill="FFFFFF"/>
        </w:rPr>
        <w:t xml:space="preserve"> luokkalaisia oppilaita osallistumaan alueelliseen VETO-ryhmään. 5) Pidetään oppilaita tietoisena Lintulammen koulun remontin edistymisestä ja kysytään heiltä ajatuksia/ehdotuksia siihen liittyen, esim. kalusteet.</w:t>
      </w:r>
      <w:r>
        <w:rPr>
          <w:rStyle w:val="eop"/>
          <w:rFonts w:ascii="Calibri" w:hAnsi="Calibri" w:cs="Calibri"/>
          <w:color w:val="000000"/>
          <w:shd w:val="clear" w:color="auto" w:fill="FFFFFF"/>
        </w:rPr>
        <w:t> </w:t>
      </w:r>
    </w:p>
    <w:p w14:paraId="271D4878" w14:textId="77777777" w:rsidR="00432C82" w:rsidRPr="00D22006" w:rsidRDefault="00432C82" w:rsidP="00432C82">
      <w:pPr>
        <w:pStyle w:val="Luettelokappale"/>
        <w:rPr>
          <w:rStyle w:val="eop"/>
        </w:rPr>
      </w:pPr>
      <w:r>
        <w:t xml:space="preserve">Yhteisöllisuuden tunteen vahvistamisella lisätään oppilaiden halua kuulua kouluyhteisöön. </w:t>
      </w:r>
      <w:r>
        <w:rPr>
          <w:rStyle w:val="normaltextrun"/>
          <w:rFonts w:ascii="Calibri" w:hAnsi="Calibri" w:cs="Calibri"/>
          <w:color w:val="000000"/>
          <w:shd w:val="clear" w:color="auto" w:fill="FFFFFF"/>
        </w:rPr>
        <w:t xml:space="preserve"> Järjestetään matalan kynnyksen tilaisuuksia salissa, jossa koko koulu paikalla. Tavoitteena on järjestää ainakin kolme tilaisuutta lukuvuoden aikana. 2) Järjestetään lukukauden päätöstapahtumat, joihin kutsutaan vanhempia. 3) Koti-koulutoimikunnan järjestämä Halloween-iltajuhla oppilaille (loka-marraskuun taitteessa). 4) Koulun ylläpitämät sosiaalisen median kanavat (Lintulammen koulun Instagram-tili).</w:t>
      </w:r>
      <w:r>
        <w:rPr>
          <w:rStyle w:val="eop"/>
          <w:rFonts w:ascii="Calibri" w:hAnsi="Calibri" w:cs="Calibri"/>
          <w:color w:val="000000"/>
          <w:shd w:val="clear" w:color="auto" w:fill="FFFFFF"/>
        </w:rPr>
        <w:t> </w:t>
      </w:r>
    </w:p>
    <w:p w14:paraId="2971F2F2" w14:textId="77777777" w:rsidR="00432C82" w:rsidRDefault="00432C82" w:rsidP="00432C82">
      <w:pPr>
        <w:pStyle w:val="Luettelokappale"/>
        <w:numPr>
          <w:ilvl w:val="0"/>
          <w:numId w:val="22"/>
        </w:numPr>
      </w:pPr>
      <w:r>
        <w:t xml:space="preserve">Henkilökunnan kanssa on pohdittu syitä tilanteeseen, jossa </w:t>
      </w:r>
      <w:proofErr w:type="gramStart"/>
      <w:r>
        <w:t>40%</w:t>
      </w:r>
      <w:proofErr w:type="gramEnd"/>
      <w:r>
        <w:t xml:space="preserve"> kyselyyn vastaajista ajattelee, että aikuinen ei koulussa toimi aina sukupuolineutraalilla tavalla. Keskustelussa käytiin läpi erilaisia tilanteita arjesta ja päätettiin tutkia omaa toimintaa tämän asian suhteen. tavoitteena on, että toiminta on sukupuolineutraalisti reilua erilaisissa oppimistilanteissa.</w:t>
      </w:r>
    </w:p>
    <w:p w14:paraId="1381EF1B" w14:textId="77777777" w:rsidR="00432C82" w:rsidRDefault="00432C82" w:rsidP="00432C82">
      <w:pPr>
        <w:pStyle w:val="Luettelokappale"/>
        <w:numPr>
          <w:ilvl w:val="0"/>
          <w:numId w:val="22"/>
        </w:numPr>
      </w:pPr>
      <w:r>
        <w:t>Henkilökunnan kanssa käydään keskustelu oppilaan kohtaamisesta. Vältetään jakamaan oppilaat tyttöihin ja poikiin. Vältetään myös keskustelutasolla käyttämättä termejä. Keskustellaan kiinnipitämisitä ja koskettamisista eri tilanteissa. Osa oppilaista haluaa tulla opettajan syliin. Osa oppilaista kaipaavat isompaa reviiriä. Keskustelua aiheesta.</w:t>
      </w:r>
    </w:p>
    <w:p w14:paraId="7ABE9354" w14:textId="77777777" w:rsidR="00432C82" w:rsidRDefault="00432C82" w:rsidP="00432C82">
      <w:pPr>
        <w:pStyle w:val="Luettelokappale"/>
        <w:numPr>
          <w:ilvl w:val="0"/>
          <w:numId w:val="22"/>
        </w:numPr>
      </w:pPr>
      <w:r>
        <w:t>Tietoa sukupuolten tasa-arvosta käydään lapsen ikä huomioiden läpi eri luokka-asteilla. Seuraavassa hyvinvointipäivässä on toimintopiste, jossa on ikään kuin tietoiskuna asioita, mitä sukupuolten välinen tasa-arvo tarkoittaa. Toimipisteessä on myös tasa-arvon historiaa kansainvälisesti ajatellen.</w:t>
      </w:r>
    </w:p>
    <w:p w14:paraId="7C270A61" w14:textId="77777777" w:rsidR="00432C82" w:rsidRDefault="00432C82" w:rsidP="00432C82">
      <w:pPr>
        <w:pStyle w:val="Luettelokappale"/>
        <w:numPr>
          <w:ilvl w:val="0"/>
          <w:numId w:val="22"/>
        </w:numPr>
      </w:pPr>
      <w:r>
        <w:t xml:space="preserve">Kuraattori ja </w:t>
      </w:r>
      <w:proofErr w:type="spellStart"/>
      <w:r>
        <w:t>terveydehoitaja</w:t>
      </w:r>
      <w:proofErr w:type="spellEnd"/>
      <w:r>
        <w:t xml:space="preserve"> esittäytyvät lukuvuoden alussa joka luokassa. Tällä kohtaamisella pyritään vahvistamaan tunnetta, että koululla on aikuisia, joiden puoleen voi huolineen kääntyä.</w:t>
      </w:r>
    </w:p>
    <w:p w14:paraId="00C617AA" w14:textId="77777777" w:rsidR="00432C82" w:rsidRDefault="00432C82" w:rsidP="00432C82"/>
    <w:p w14:paraId="4A8681F0" w14:textId="77777777" w:rsidR="00432C82" w:rsidRPr="00DA2D1B" w:rsidRDefault="00432C82" w:rsidP="00432C82">
      <w:pPr>
        <w:rPr>
          <w:b/>
          <w:bCs/>
        </w:rPr>
      </w:pPr>
      <w:r w:rsidRPr="00DA2D1B">
        <w:rPr>
          <w:b/>
          <w:bCs/>
        </w:rPr>
        <w:lastRenderedPageBreak/>
        <w:t xml:space="preserve">Arjen työn muistilista yhdenvertaisuuden ja toiminnallisen tasa-arvon edistämiseksi </w:t>
      </w:r>
    </w:p>
    <w:p w14:paraId="2533C256" w14:textId="77777777" w:rsidR="00432C82" w:rsidRDefault="00432C82" w:rsidP="00432C82">
      <w:r>
        <w:t xml:space="preserve">Huolehdi osaltasi esteettömyydestä ja tue oppilaita eri tavoin. Esteettömyys on yksilöllisyyden huomioimista ja erilaisuuden hyväksymistä. </w:t>
      </w:r>
    </w:p>
    <w:p w14:paraId="4DB31CA2" w14:textId="77777777" w:rsidR="00432C82" w:rsidRDefault="00432C82" w:rsidP="00432C82">
      <w:r>
        <w:t xml:space="preserve">Älä näe oppilasta diagnoosina vaan ensisijaisesti omana itsenään. Mahdollinen diagnoosi ei vaikuta kaikkeen oppimiseen ja käyttäytymiseen. </w:t>
      </w:r>
    </w:p>
    <w:p w14:paraId="6B5E3FF3" w14:textId="77777777" w:rsidR="00432C82" w:rsidRDefault="00432C82" w:rsidP="00432C82">
      <w:r>
        <w:t>Anna moninaisten ihmissuhteiden ja perheiden näkyä opetuksessasi ja huomioi ne viestinnässä ja yhteistyössä huoltajien kanssa.</w:t>
      </w:r>
    </w:p>
    <w:p w14:paraId="19C849F6" w14:textId="77777777" w:rsidR="00432C82" w:rsidRDefault="00432C82" w:rsidP="00432C82">
      <w:r>
        <w:t xml:space="preserve">Huomioi perheiden erilainen taloudellinen tilanne ja sen vaikutus lapsen ja nuoren koulunkäyntiin. Vammaisia lapsia, nuoria ja aikuisia tulee näkyä samaistumiskohteina (esim. oppimateriaalien valinta, opetuksen esimerkit). </w:t>
      </w:r>
    </w:p>
    <w:p w14:paraId="33CA1F6F" w14:textId="77777777" w:rsidR="00432C82" w:rsidRDefault="00432C82" w:rsidP="00432C82">
      <w:r>
        <w:t xml:space="preserve">Älä salli seksuaalista häirintää koulussa. Jokaisella on oikeus asettaa omat rajansa ja niitä tulee kunnioittaa. </w:t>
      </w:r>
    </w:p>
    <w:p w14:paraId="6C24C096" w14:textId="77777777" w:rsidR="00432C82" w:rsidRDefault="00432C82" w:rsidP="00432C82">
      <w:r>
        <w:t>Puutu rasistisiin kommentointeihin aina heti.</w:t>
      </w:r>
    </w:p>
    <w:p w14:paraId="58FD1D79" w14:textId="77777777" w:rsidR="00432C82" w:rsidRDefault="00432C82" w:rsidP="00432C82">
      <w:r>
        <w:t xml:space="preserve">Tue tarvittaessa eri tavoin monikulttuurisia oppilaita opiskelun etenemisessä. </w:t>
      </w:r>
    </w:p>
    <w:p w14:paraId="016082DA" w14:textId="77777777" w:rsidR="00432C82" w:rsidRDefault="00432C82" w:rsidP="00432C82">
      <w:r>
        <w:t xml:space="preserve">Kohtele oppilaita yhdenvertaisesti vakaumuksesta huolimatta koulun arjessa ja juhlissa. Opetuksessa on huomioitava, että oppilaissa on transsukupuolisia, muunsukupuolisia ja intersukupuolisia. </w:t>
      </w:r>
    </w:p>
    <w:p w14:paraId="6E889B24" w14:textId="77777777" w:rsidR="00432C82" w:rsidRDefault="00432C82" w:rsidP="00432C82">
      <w:r>
        <w:t xml:space="preserve">Päivitä sukupuoli- ja seksuaalivähemmistöjä koskevat termit ja käsitteet myös omassa mielessäsi (esim. </w:t>
      </w:r>
      <w:proofErr w:type="spellStart"/>
      <w:r>
        <w:t>Hlbtiq</w:t>
      </w:r>
      <w:proofErr w:type="spellEnd"/>
      <w:r>
        <w:t xml:space="preserve">-sanasto </w:t>
      </w:r>
      <w:proofErr w:type="spellStart"/>
      <w:r>
        <w:t>Transtukipisteen</w:t>
      </w:r>
      <w:proofErr w:type="spellEnd"/>
      <w:r>
        <w:t xml:space="preserve"> sivustolla).</w:t>
      </w:r>
    </w:p>
    <w:p w14:paraId="09B4ABE5" w14:textId="77777777" w:rsidR="00432C82" w:rsidRDefault="00432C82" w:rsidP="00432C82">
      <w:r>
        <w:t>Huomaa, tue ja vahvista nuoria, jotka sukupuolen ilmaisullaan ja valinnoillaan haastavat sukupuolinormeja.</w:t>
      </w:r>
    </w:p>
    <w:p w14:paraId="733319EC" w14:textId="77777777" w:rsidR="00432C82" w:rsidRDefault="00432C82" w:rsidP="00432C82">
      <w:r>
        <w:t xml:space="preserve">Puutu sukupuolen ilmaisuun perustuvaan kiusaamiseen ja häirintään. </w:t>
      </w:r>
    </w:p>
    <w:p w14:paraId="0A76799C" w14:textId="77777777" w:rsidR="00432C82" w:rsidRDefault="00432C82" w:rsidP="00432C82">
      <w:r>
        <w:t xml:space="preserve">Mieti, kannustatko ja huomioitko tyttöjä ja poikia yhtä paljon luokkatilanteissa tai jaatko heidät perusteetta sukupuolen mukaan ryhmiin. Aseta nuorten kaikenlainen osallistaminen (ei vain osallisuuden edustukselliset muodot) tärkeäksi päämääräksi työssäsi. </w:t>
      </w:r>
    </w:p>
    <w:p w14:paraId="7E240759" w14:textId="77777777" w:rsidR="00432C82" w:rsidRDefault="00432C82" w:rsidP="00432C82"/>
    <w:p w14:paraId="473ACB95" w14:textId="77777777" w:rsidR="00432C82" w:rsidRDefault="00432C82" w:rsidP="00432C82"/>
    <w:p w14:paraId="35A0DC7C" w14:textId="77777777" w:rsidR="00432C82" w:rsidRDefault="00432C82" w:rsidP="00432C82">
      <w:pPr>
        <w:ind w:left="720"/>
      </w:pPr>
    </w:p>
    <w:tbl>
      <w:tblPr>
        <w:tblW w:w="15030" w:type="dxa"/>
        <w:tblCellMar>
          <w:left w:w="0" w:type="dxa"/>
          <w:right w:w="0" w:type="dxa"/>
        </w:tblCellMar>
        <w:tblLook w:val="0420" w:firstRow="1" w:lastRow="0" w:firstColumn="0" w:lastColumn="0" w:noHBand="0" w:noVBand="1"/>
      </w:tblPr>
      <w:tblGrid>
        <w:gridCol w:w="2031"/>
        <w:gridCol w:w="2437"/>
        <w:gridCol w:w="2537"/>
        <w:gridCol w:w="2437"/>
        <w:gridCol w:w="2537"/>
        <w:gridCol w:w="1765"/>
        <w:gridCol w:w="1647"/>
      </w:tblGrid>
      <w:tr w:rsidR="00432C82" w:rsidRPr="00723D0D" w14:paraId="32FF9385" w14:textId="77777777" w:rsidTr="00613CF9">
        <w:trPr>
          <w:trHeight w:val="1102"/>
        </w:trPr>
        <w:tc>
          <w:tcPr>
            <w:tcW w:w="2031"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77375437" w14:textId="77777777" w:rsidR="00432C82" w:rsidRPr="00723D0D" w:rsidRDefault="00432C82" w:rsidP="00230C68">
            <w:pPr>
              <w:ind w:left="720"/>
            </w:pPr>
          </w:p>
        </w:tc>
        <w:tc>
          <w:tcPr>
            <w:tcW w:w="2437"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20A6B3A6" w14:textId="77777777" w:rsidR="00432C82" w:rsidRPr="00723D0D" w:rsidRDefault="00432C82" w:rsidP="00230C68">
            <w:pPr>
              <w:ind w:left="720"/>
            </w:pPr>
            <w:r w:rsidRPr="00723D0D">
              <w:rPr>
                <w:b/>
                <w:bCs/>
              </w:rPr>
              <w:t xml:space="preserve">Toimen-piteet </w:t>
            </w:r>
            <w:proofErr w:type="gramStart"/>
            <w:r w:rsidRPr="00723D0D">
              <w:rPr>
                <w:b/>
                <w:bCs/>
              </w:rPr>
              <w:t>lv</w:t>
            </w:r>
            <w:proofErr w:type="gramEnd"/>
            <w:r w:rsidRPr="00723D0D">
              <w:rPr>
                <w:b/>
                <w:bCs/>
              </w:rPr>
              <w:t xml:space="preserve"> 2022-2023</w:t>
            </w:r>
          </w:p>
        </w:tc>
        <w:tc>
          <w:tcPr>
            <w:tcW w:w="2537"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3646AFE9" w14:textId="77777777" w:rsidR="00432C82" w:rsidRPr="00723D0D" w:rsidRDefault="00432C82" w:rsidP="00230C68">
            <w:pPr>
              <w:ind w:left="720"/>
            </w:pPr>
            <w:r w:rsidRPr="00723D0D">
              <w:rPr>
                <w:b/>
                <w:bCs/>
              </w:rPr>
              <w:t>Vastuu</w:t>
            </w:r>
          </w:p>
        </w:tc>
        <w:tc>
          <w:tcPr>
            <w:tcW w:w="2437"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50D757DC" w14:textId="77777777" w:rsidR="00432C82" w:rsidRPr="00723D0D" w:rsidRDefault="00432C82" w:rsidP="00230C68">
            <w:pPr>
              <w:ind w:left="720"/>
            </w:pPr>
            <w:r w:rsidRPr="00723D0D">
              <w:rPr>
                <w:b/>
                <w:bCs/>
              </w:rPr>
              <w:t xml:space="preserve">Toimen-piteet </w:t>
            </w:r>
            <w:proofErr w:type="gramStart"/>
            <w:r w:rsidRPr="00723D0D">
              <w:rPr>
                <w:b/>
                <w:bCs/>
              </w:rPr>
              <w:t>lv</w:t>
            </w:r>
            <w:proofErr w:type="gramEnd"/>
            <w:r w:rsidRPr="00723D0D">
              <w:rPr>
                <w:b/>
                <w:bCs/>
              </w:rPr>
              <w:t xml:space="preserve"> 2023-2024</w:t>
            </w:r>
          </w:p>
        </w:tc>
        <w:tc>
          <w:tcPr>
            <w:tcW w:w="2176"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70526112" w14:textId="77777777" w:rsidR="00432C82" w:rsidRPr="00723D0D" w:rsidRDefault="00432C82" w:rsidP="00230C68">
            <w:pPr>
              <w:ind w:left="720"/>
            </w:pPr>
            <w:r w:rsidRPr="00723D0D">
              <w:rPr>
                <w:b/>
                <w:bCs/>
              </w:rPr>
              <w:t>Vastuu</w:t>
            </w:r>
          </w:p>
        </w:tc>
        <w:tc>
          <w:tcPr>
            <w:tcW w:w="1765"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2362DAB0" w14:textId="77777777" w:rsidR="00432C82" w:rsidRPr="00723D0D" w:rsidRDefault="00432C82" w:rsidP="00230C68">
            <w:pPr>
              <w:ind w:left="720"/>
            </w:pPr>
            <w:r w:rsidRPr="00723D0D">
              <w:rPr>
                <w:b/>
                <w:bCs/>
              </w:rPr>
              <w:t xml:space="preserve">Toimen-piteet </w:t>
            </w:r>
            <w:proofErr w:type="gramStart"/>
            <w:r w:rsidRPr="00723D0D">
              <w:rPr>
                <w:b/>
                <w:bCs/>
              </w:rPr>
              <w:t>lv</w:t>
            </w:r>
            <w:proofErr w:type="gramEnd"/>
            <w:r w:rsidRPr="00723D0D">
              <w:rPr>
                <w:b/>
                <w:bCs/>
              </w:rPr>
              <w:t xml:space="preserve"> 2024-2025</w:t>
            </w:r>
          </w:p>
        </w:tc>
        <w:tc>
          <w:tcPr>
            <w:tcW w:w="1647" w:type="dxa"/>
            <w:tcBorders>
              <w:top w:val="single" w:sz="8" w:space="0" w:color="FFFFFF"/>
              <w:left w:val="single" w:sz="8" w:space="0" w:color="FFFFFF"/>
              <w:bottom w:val="single" w:sz="24" w:space="0" w:color="FFFFFF"/>
              <w:right w:val="single" w:sz="8" w:space="0" w:color="FFFFFF"/>
            </w:tcBorders>
            <w:shd w:val="clear" w:color="auto" w:fill="E10069"/>
            <w:tcMar>
              <w:top w:w="72" w:type="dxa"/>
              <w:left w:w="144" w:type="dxa"/>
              <w:bottom w:w="72" w:type="dxa"/>
              <w:right w:w="144" w:type="dxa"/>
            </w:tcMar>
            <w:hideMark/>
          </w:tcPr>
          <w:p w14:paraId="226C6230" w14:textId="77777777" w:rsidR="00432C82" w:rsidRPr="00723D0D" w:rsidRDefault="00432C82" w:rsidP="00230C68">
            <w:pPr>
              <w:ind w:left="720"/>
            </w:pPr>
            <w:r w:rsidRPr="00723D0D">
              <w:rPr>
                <w:b/>
                <w:bCs/>
              </w:rPr>
              <w:t>Vastuu</w:t>
            </w:r>
          </w:p>
        </w:tc>
      </w:tr>
      <w:tr w:rsidR="00613CF9" w:rsidRPr="00723D0D" w14:paraId="233A49E2" w14:textId="77777777" w:rsidTr="00613CF9">
        <w:trPr>
          <w:trHeight w:val="1592"/>
        </w:trPr>
        <w:tc>
          <w:tcPr>
            <w:tcW w:w="2031"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11CB251E" w14:textId="77777777" w:rsidR="00613CF9" w:rsidRPr="00723D0D" w:rsidRDefault="00613CF9" w:rsidP="00613CF9">
            <w:pPr>
              <w:ind w:left="720"/>
            </w:pPr>
            <w:r w:rsidRPr="00723D0D">
              <w:lastRenderedPageBreak/>
              <w:t>Kehittämis-kohde 1</w:t>
            </w:r>
          </w:p>
        </w:tc>
        <w:tc>
          <w:tcPr>
            <w:tcW w:w="2437"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395BB489" w14:textId="77777777" w:rsidR="00613CF9" w:rsidRPr="00723D0D" w:rsidRDefault="00613CF9" w:rsidP="00613CF9">
            <w:pPr>
              <w:ind w:left="720"/>
            </w:pPr>
            <w:r>
              <w:t>Osallisuuden vahvistaminen, yhteisöllisyyden lisääminen</w:t>
            </w:r>
          </w:p>
        </w:tc>
        <w:tc>
          <w:tcPr>
            <w:tcW w:w="2537"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0E29ADEF" w14:textId="77777777" w:rsidR="00613CF9" w:rsidRPr="00723D0D" w:rsidRDefault="00613CF9" w:rsidP="00613CF9">
            <w:pPr>
              <w:ind w:left="720"/>
            </w:pPr>
            <w:r>
              <w:t>Opettajat ja muu henkilökunta</w:t>
            </w:r>
          </w:p>
        </w:tc>
        <w:tc>
          <w:tcPr>
            <w:tcW w:w="2437"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70026C35" w14:textId="63556006" w:rsidR="00613CF9" w:rsidRPr="00723D0D" w:rsidRDefault="00613CF9" w:rsidP="00613CF9">
            <w:pPr>
              <w:ind w:left="720"/>
            </w:pPr>
            <w:r>
              <w:t>Osallisuuden vahvistaminen, yhteisöllisyyden lisääminen</w:t>
            </w:r>
          </w:p>
        </w:tc>
        <w:tc>
          <w:tcPr>
            <w:tcW w:w="2176"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27FE2AE9" w14:textId="5D51A004" w:rsidR="00613CF9" w:rsidRPr="00723D0D" w:rsidRDefault="00613CF9" w:rsidP="00613CF9">
            <w:pPr>
              <w:ind w:left="720"/>
            </w:pPr>
            <w:r>
              <w:t>Opettajat ja muu henkilökunta</w:t>
            </w:r>
          </w:p>
        </w:tc>
        <w:tc>
          <w:tcPr>
            <w:tcW w:w="1765"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5CC0F7A5" w14:textId="77777777" w:rsidR="00613CF9" w:rsidRPr="00723D0D" w:rsidRDefault="00613CF9" w:rsidP="00613CF9">
            <w:pPr>
              <w:ind w:left="720"/>
            </w:pPr>
          </w:p>
        </w:tc>
        <w:tc>
          <w:tcPr>
            <w:tcW w:w="1647" w:type="dxa"/>
            <w:tcBorders>
              <w:top w:val="single" w:sz="24"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71E96E53" w14:textId="77777777" w:rsidR="00613CF9" w:rsidRPr="00723D0D" w:rsidRDefault="00613CF9" w:rsidP="00613CF9">
            <w:pPr>
              <w:ind w:left="720"/>
            </w:pPr>
          </w:p>
        </w:tc>
      </w:tr>
      <w:tr w:rsidR="00613CF9" w:rsidRPr="00723D0D" w14:paraId="17EF7D68" w14:textId="77777777" w:rsidTr="00613CF9">
        <w:trPr>
          <w:trHeight w:val="1592"/>
        </w:trPr>
        <w:tc>
          <w:tcPr>
            <w:tcW w:w="2031"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0E3133F4" w14:textId="77777777" w:rsidR="00613CF9" w:rsidRPr="00723D0D" w:rsidRDefault="00613CF9" w:rsidP="00613CF9">
            <w:pPr>
              <w:ind w:left="720"/>
            </w:pPr>
            <w:r w:rsidRPr="00723D0D">
              <w:t>Kehittämis-kohde 2</w:t>
            </w:r>
          </w:p>
        </w:tc>
        <w:tc>
          <w:tcPr>
            <w:tcW w:w="2437"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10A2CABF" w14:textId="77777777" w:rsidR="00613CF9" w:rsidRPr="00723D0D" w:rsidRDefault="00613CF9" w:rsidP="00613CF9">
            <w:pPr>
              <w:ind w:left="720"/>
            </w:pPr>
            <w:r>
              <w:t>Sukupuolisen tasa-arvotiedon vahvistaminen</w:t>
            </w:r>
          </w:p>
        </w:tc>
        <w:tc>
          <w:tcPr>
            <w:tcW w:w="2537"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5048B037" w14:textId="77777777" w:rsidR="00613CF9" w:rsidRPr="00723D0D" w:rsidRDefault="00613CF9" w:rsidP="00613CF9">
            <w:pPr>
              <w:ind w:left="720"/>
            </w:pPr>
            <w:r>
              <w:t>opettajat ja muu henkilökunta</w:t>
            </w:r>
          </w:p>
        </w:tc>
        <w:tc>
          <w:tcPr>
            <w:tcW w:w="2437"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0F9D1BFA" w14:textId="11313EE7" w:rsidR="00613CF9" w:rsidRPr="00723D0D" w:rsidRDefault="00613CF9" w:rsidP="00613CF9">
            <w:pPr>
              <w:ind w:left="720"/>
            </w:pPr>
            <w:r>
              <w:t>Sukupuolisen tasa-arvotiedon vahvistaminen</w:t>
            </w:r>
          </w:p>
        </w:tc>
        <w:tc>
          <w:tcPr>
            <w:tcW w:w="2176"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1947122D" w14:textId="2946EFF9" w:rsidR="00613CF9" w:rsidRPr="00723D0D" w:rsidRDefault="00613CF9" w:rsidP="00613CF9">
            <w:pPr>
              <w:ind w:left="720"/>
            </w:pPr>
            <w:r>
              <w:t>opettajat ja muu henkilökunta</w:t>
            </w:r>
          </w:p>
        </w:tc>
        <w:tc>
          <w:tcPr>
            <w:tcW w:w="1765"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5690FF58" w14:textId="77777777" w:rsidR="00613CF9" w:rsidRPr="00723D0D" w:rsidRDefault="00613CF9" w:rsidP="00613CF9">
            <w:pPr>
              <w:ind w:left="720"/>
            </w:pPr>
          </w:p>
        </w:tc>
        <w:tc>
          <w:tcPr>
            <w:tcW w:w="1647" w:type="dxa"/>
            <w:tcBorders>
              <w:top w:val="single" w:sz="8" w:space="0" w:color="FFFFFF"/>
              <w:left w:val="single" w:sz="8" w:space="0" w:color="FFFFFF"/>
              <w:bottom w:val="single" w:sz="8" w:space="0" w:color="FFFFFF"/>
              <w:right w:val="single" w:sz="8" w:space="0" w:color="FFFFFF"/>
            </w:tcBorders>
            <w:shd w:val="clear" w:color="auto" w:fill="F9E7EB"/>
            <w:tcMar>
              <w:top w:w="72" w:type="dxa"/>
              <w:left w:w="144" w:type="dxa"/>
              <w:bottom w:w="72" w:type="dxa"/>
              <w:right w:w="144" w:type="dxa"/>
            </w:tcMar>
            <w:hideMark/>
          </w:tcPr>
          <w:p w14:paraId="13A0B940" w14:textId="77777777" w:rsidR="00613CF9" w:rsidRPr="00723D0D" w:rsidRDefault="00613CF9" w:rsidP="00613CF9">
            <w:pPr>
              <w:ind w:left="720"/>
            </w:pPr>
          </w:p>
        </w:tc>
      </w:tr>
      <w:tr w:rsidR="00613CF9" w:rsidRPr="00723D0D" w14:paraId="484A311A" w14:textId="77777777" w:rsidTr="00613CF9">
        <w:trPr>
          <w:trHeight w:val="1592"/>
        </w:trPr>
        <w:tc>
          <w:tcPr>
            <w:tcW w:w="2031"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59AAB840" w14:textId="77777777" w:rsidR="00613CF9" w:rsidRPr="00723D0D" w:rsidRDefault="00613CF9" w:rsidP="00613CF9">
            <w:pPr>
              <w:ind w:left="720"/>
            </w:pPr>
            <w:r w:rsidRPr="00723D0D">
              <w:t>Kehittämis-kohde 3</w:t>
            </w:r>
          </w:p>
        </w:tc>
        <w:tc>
          <w:tcPr>
            <w:tcW w:w="2437"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056B554E" w14:textId="77777777" w:rsidR="00613CF9" w:rsidRPr="00723D0D" w:rsidRDefault="00613CF9" w:rsidP="00613CF9">
            <w:pPr>
              <w:ind w:left="720"/>
            </w:pPr>
            <w:r>
              <w:t xml:space="preserve">Kohtaamiset koulussa: </w:t>
            </w:r>
            <w:proofErr w:type="gramStart"/>
            <w:r>
              <w:t>aikuinen</w:t>
            </w:r>
            <w:proofErr w:type="gramEnd"/>
            <w:r>
              <w:t xml:space="preserve"> joka kuuntelee</w:t>
            </w:r>
          </w:p>
        </w:tc>
        <w:tc>
          <w:tcPr>
            <w:tcW w:w="2537"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01B453F4" w14:textId="77777777" w:rsidR="00613CF9" w:rsidRPr="00723D0D" w:rsidRDefault="00613CF9" w:rsidP="00613CF9">
            <w:pPr>
              <w:ind w:left="720"/>
            </w:pPr>
            <w:r>
              <w:t xml:space="preserve">Kuraattori, </w:t>
            </w:r>
            <w:proofErr w:type="gramStart"/>
            <w:r>
              <w:t>terveydenhoitaja  ja</w:t>
            </w:r>
            <w:proofErr w:type="gramEnd"/>
            <w:r>
              <w:t xml:space="preserve"> muu henkilökunta</w:t>
            </w:r>
          </w:p>
        </w:tc>
        <w:tc>
          <w:tcPr>
            <w:tcW w:w="2437"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7E05571B" w14:textId="7DC85EEA" w:rsidR="00613CF9" w:rsidRPr="00723D0D" w:rsidRDefault="00613CF9" w:rsidP="00613CF9">
            <w:pPr>
              <w:ind w:left="720"/>
            </w:pPr>
            <w:r>
              <w:t xml:space="preserve">Kohtaamiset koulussa: </w:t>
            </w:r>
            <w:proofErr w:type="gramStart"/>
            <w:r>
              <w:t>aikuinen</w:t>
            </w:r>
            <w:proofErr w:type="gramEnd"/>
            <w:r>
              <w:t xml:space="preserve"> joka kuuntelee</w:t>
            </w:r>
          </w:p>
        </w:tc>
        <w:tc>
          <w:tcPr>
            <w:tcW w:w="2176"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2DEBB21B" w14:textId="0AEE242F" w:rsidR="00613CF9" w:rsidRPr="00723D0D" w:rsidRDefault="00613CF9" w:rsidP="00613CF9">
            <w:pPr>
              <w:ind w:left="720"/>
            </w:pPr>
            <w:r>
              <w:t xml:space="preserve">Kuraattori, </w:t>
            </w:r>
            <w:proofErr w:type="gramStart"/>
            <w:r>
              <w:t>terveydenhoitaja  ja</w:t>
            </w:r>
            <w:proofErr w:type="gramEnd"/>
            <w:r>
              <w:t xml:space="preserve"> muu henkilökunta</w:t>
            </w:r>
          </w:p>
        </w:tc>
        <w:tc>
          <w:tcPr>
            <w:tcW w:w="1765"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461C73A0" w14:textId="77777777" w:rsidR="00613CF9" w:rsidRPr="00723D0D" w:rsidRDefault="00613CF9" w:rsidP="00613CF9">
            <w:pPr>
              <w:ind w:left="720"/>
            </w:pPr>
          </w:p>
        </w:tc>
        <w:tc>
          <w:tcPr>
            <w:tcW w:w="1647" w:type="dxa"/>
            <w:tcBorders>
              <w:top w:val="single" w:sz="8" w:space="0" w:color="FFFFFF"/>
              <w:left w:val="single" w:sz="8" w:space="0" w:color="FFFFFF"/>
              <w:bottom w:val="single" w:sz="8" w:space="0" w:color="FFFFFF"/>
              <w:right w:val="single" w:sz="8" w:space="0" w:color="FFFFFF"/>
            </w:tcBorders>
            <w:shd w:val="clear" w:color="auto" w:fill="F4CBD4"/>
            <w:tcMar>
              <w:top w:w="72" w:type="dxa"/>
              <w:left w:w="144" w:type="dxa"/>
              <w:bottom w:w="72" w:type="dxa"/>
              <w:right w:w="144" w:type="dxa"/>
            </w:tcMar>
            <w:hideMark/>
          </w:tcPr>
          <w:p w14:paraId="4C8C9558" w14:textId="77777777" w:rsidR="00613CF9" w:rsidRPr="00723D0D" w:rsidRDefault="00613CF9" w:rsidP="00613CF9">
            <w:pPr>
              <w:ind w:left="720"/>
            </w:pPr>
          </w:p>
        </w:tc>
      </w:tr>
    </w:tbl>
    <w:p w14:paraId="614A8E02" w14:textId="77777777" w:rsidR="00432C82" w:rsidRPr="00723D0D" w:rsidRDefault="00432C82" w:rsidP="00432C82">
      <w:pPr>
        <w:ind w:left="720"/>
      </w:pPr>
    </w:p>
    <w:p w14:paraId="0436BB39" w14:textId="77777777" w:rsidR="00432C82" w:rsidRPr="003A5078" w:rsidRDefault="00432C82" w:rsidP="00432C82"/>
    <w:p w14:paraId="42B91AAD" w14:textId="77777777" w:rsidR="00432C82" w:rsidRPr="00A945A0" w:rsidRDefault="00432C82" w:rsidP="00432C82">
      <w:pPr>
        <w:pStyle w:val="Luettelokappale"/>
        <w:numPr>
          <w:ilvl w:val="0"/>
          <w:numId w:val="20"/>
        </w:numPr>
        <w:ind w:left="1304" w:hanging="944"/>
        <w:rPr>
          <w:b/>
          <w:bCs/>
        </w:rPr>
      </w:pPr>
      <w:r w:rsidRPr="00A945A0">
        <w:rPr>
          <w:b/>
          <w:bCs/>
        </w:rPr>
        <w:t>Toiminnan arviointi</w:t>
      </w:r>
    </w:p>
    <w:p w14:paraId="524135B0" w14:textId="77777777" w:rsidR="00432C82" w:rsidRPr="00363330" w:rsidRDefault="00432C82" w:rsidP="00432C82">
      <w:pPr>
        <w:ind w:left="720"/>
      </w:pPr>
      <w:r>
        <w:t xml:space="preserve"> Toimintaa arvioidaan lukuvuosittain teetettävillä kyselyillä. Kyselyt organisoidaan rehtorin ja erityisopettajan toimesta. vastaukset kootaan ja kyselyn tulokset käydään läpi henkilöstön kesken lukuvuosittain. </w:t>
      </w:r>
    </w:p>
    <w:p w14:paraId="2AB58EC9" w14:textId="77777777" w:rsidR="00432C82" w:rsidRPr="00B04A45" w:rsidRDefault="00432C82" w:rsidP="00432C82"/>
    <w:p w14:paraId="7DAC4A83" w14:textId="534BCE25" w:rsidR="00432C82" w:rsidRDefault="00432C82" w:rsidP="004B72FC">
      <w:pPr>
        <w:spacing w:beforeAutospacing="1" w:afterAutospacing="1" w:line="240" w:lineRule="auto"/>
        <w:outlineLvl w:val="2"/>
      </w:pPr>
    </w:p>
    <w:p w14:paraId="7B36B9D8" w14:textId="77777777" w:rsidR="0003773D" w:rsidRPr="00750F3A" w:rsidRDefault="0003773D" w:rsidP="0003773D">
      <w:pPr>
        <w:rPr>
          <w:rFonts w:ascii="Times New Roman" w:hAnsi="Times New Roman" w:cs="Times New Roman"/>
          <w:b/>
          <w:bCs/>
          <w:color w:val="E36C0A" w:themeColor="accent6" w:themeShade="BF"/>
          <w:sz w:val="20"/>
          <w:szCs w:val="20"/>
        </w:rPr>
      </w:pPr>
      <w:r w:rsidRPr="5EDFADA2">
        <w:rPr>
          <w:rFonts w:ascii="Times New Roman" w:hAnsi="Times New Roman" w:cs="Times New Roman"/>
          <w:b/>
          <w:bCs/>
          <w:color w:val="E36C0A" w:themeColor="accent6" w:themeShade="BF"/>
          <w:sz w:val="20"/>
          <w:szCs w:val="20"/>
        </w:rPr>
        <w:t xml:space="preserve">Kestävä kehitys -vuosikello, Lintulammen koulu, lukuvuosi </w:t>
      </w:r>
      <w:proofErr w:type="gramStart"/>
      <w:r w:rsidRPr="5EDFADA2">
        <w:rPr>
          <w:rFonts w:ascii="Times New Roman" w:hAnsi="Times New Roman" w:cs="Times New Roman"/>
          <w:b/>
          <w:bCs/>
          <w:color w:val="E36C0A" w:themeColor="accent6" w:themeShade="BF"/>
          <w:sz w:val="20"/>
          <w:szCs w:val="20"/>
        </w:rPr>
        <w:t>2023 – 2024</w:t>
      </w:r>
      <w:proofErr w:type="gramEnd"/>
    </w:p>
    <w:p w14:paraId="56462D99" w14:textId="591FFA94" w:rsidR="0003773D" w:rsidRPr="00750F3A" w:rsidRDefault="0003773D" w:rsidP="0003773D">
      <w:pPr>
        <w:rPr>
          <w:rFonts w:ascii="Times New Roman" w:hAnsi="Times New Roman" w:cs="Times New Roman"/>
          <w:color w:val="00B050"/>
          <w:sz w:val="20"/>
          <w:szCs w:val="20"/>
        </w:rPr>
      </w:pPr>
      <w:r w:rsidRPr="00750F3A">
        <w:rPr>
          <w:rFonts w:ascii="Times New Roman" w:hAnsi="Times New Roman" w:cs="Times New Roman"/>
          <w:color w:val="00B050"/>
          <w:sz w:val="20"/>
          <w:szCs w:val="20"/>
        </w:rPr>
        <w:t>Elokuu</w:t>
      </w:r>
    </w:p>
    <w:p w14:paraId="64E4AD52" w14:textId="5A300BBB"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Luodaan kouluvuodelle ja yhteisöllisyydelle hyvät edellytykset lukuvuoden alussa.</w:t>
      </w:r>
    </w:p>
    <w:p w14:paraId="4E782A3E" w14:textId="597B1C1D"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Pidetään koko koulun päivänavauksia.</w:t>
      </w:r>
    </w:p>
    <w:p w14:paraId="676831F8" w14:textId="1FCAF1D9" w:rsidR="0003773D"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 xml:space="preserve">Tehdään luokassa </w:t>
      </w:r>
      <w:proofErr w:type="spellStart"/>
      <w:r w:rsidRPr="00750F3A">
        <w:rPr>
          <w:rFonts w:ascii="Times New Roman" w:hAnsi="Times New Roman" w:cs="Times New Roman"/>
          <w:sz w:val="20"/>
          <w:szCs w:val="20"/>
        </w:rPr>
        <w:t>ryhmäyttämisharjoit</w:t>
      </w:r>
      <w:r>
        <w:rPr>
          <w:rFonts w:ascii="Times New Roman" w:hAnsi="Times New Roman" w:cs="Times New Roman"/>
          <w:sz w:val="20"/>
          <w:szCs w:val="20"/>
        </w:rPr>
        <w:t>uksia</w:t>
      </w:r>
      <w:proofErr w:type="spellEnd"/>
      <w:r>
        <w:rPr>
          <w:rFonts w:ascii="Times New Roman" w:hAnsi="Times New Roman" w:cs="Times New Roman"/>
          <w:sz w:val="20"/>
          <w:szCs w:val="20"/>
        </w:rPr>
        <w:t xml:space="preserve"> pelien ja leikkien keinoin</w:t>
      </w:r>
      <w:r w:rsidRPr="00750F3A">
        <w:rPr>
          <w:rFonts w:ascii="Times New Roman" w:hAnsi="Times New Roman" w:cs="Times New Roman"/>
          <w:sz w:val="20"/>
          <w:szCs w:val="20"/>
        </w:rPr>
        <w:t xml:space="preserve"> hyvän luokkahengen varmistamiseksi.</w:t>
      </w:r>
    </w:p>
    <w:p w14:paraId="45726288" w14:textId="77777777" w:rsidR="0003773D" w:rsidRDefault="0003773D" w:rsidP="0003773D">
      <w:pPr>
        <w:rPr>
          <w:rStyle w:val="normaltextrun"/>
          <w:rFonts w:ascii="Times New Roman" w:hAnsi="Times New Roman" w:cs="Times New Roman"/>
          <w:color w:val="000000"/>
          <w:sz w:val="20"/>
          <w:szCs w:val="20"/>
          <w:shd w:val="clear" w:color="auto" w:fill="FFFFFF"/>
        </w:rPr>
      </w:pPr>
      <w:r>
        <w:rPr>
          <w:rStyle w:val="normaltextrun"/>
          <w:rFonts w:ascii="Times New Roman" w:hAnsi="Times New Roman" w:cs="Times New Roman"/>
          <w:color w:val="000000"/>
          <w:sz w:val="20"/>
          <w:szCs w:val="20"/>
          <w:shd w:val="clear" w:color="auto" w:fill="FFFFFF"/>
        </w:rPr>
        <w:t>Ensimmäisissä luokissa</w:t>
      </w:r>
      <w:r w:rsidRPr="00D60EED">
        <w:rPr>
          <w:rStyle w:val="normaltextrun"/>
          <w:rFonts w:ascii="Times New Roman" w:hAnsi="Times New Roman" w:cs="Times New Roman"/>
          <w:color w:val="000000"/>
          <w:sz w:val="20"/>
          <w:szCs w:val="20"/>
          <w:shd w:val="clear" w:color="auto" w:fill="FFFFFF"/>
        </w:rPr>
        <w:t xml:space="preserve"> op</w:t>
      </w:r>
      <w:r>
        <w:rPr>
          <w:rStyle w:val="normaltextrun"/>
          <w:rFonts w:ascii="Times New Roman" w:hAnsi="Times New Roman" w:cs="Times New Roman"/>
          <w:color w:val="000000"/>
          <w:sz w:val="20"/>
          <w:szCs w:val="20"/>
          <w:shd w:val="clear" w:color="auto" w:fill="FFFFFF"/>
        </w:rPr>
        <w:t>etellaan</w:t>
      </w:r>
      <w:r w:rsidRPr="00D60EED">
        <w:rPr>
          <w:rStyle w:val="normaltextrun"/>
          <w:rFonts w:ascii="Times New Roman" w:hAnsi="Times New Roman" w:cs="Times New Roman"/>
          <w:color w:val="000000"/>
          <w:sz w:val="20"/>
          <w:szCs w:val="20"/>
          <w:shd w:val="clear" w:color="auto" w:fill="FFFFFF"/>
        </w:rPr>
        <w:t xml:space="preserve"> liikkumaan koulurakennuksessa, koulun pihapiirissä ja lähimetsässä turvallisesti, sääolosuhteet huomioiden ja ympäristöä kunnioittaen. </w:t>
      </w:r>
    </w:p>
    <w:p w14:paraId="1591AF4C" w14:textId="0A127857"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color w:val="00B050"/>
          <w:sz w:val="20"/>
          <w:szCs w:val="20"/>
        </w:rPr>
        <w:t>Syyskuu</w:t>
      </w:r>
    </w:p>
    <w:p w14:paraId="13E9EA03" w14:textId="3973AF33"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highlight w:val="green"/>
        </w:rPr>
        <w:t>Luonto</w:t>
      </w:r>
    </w:p>
    <w:p w14:paraId="5050ADCF" w14:textId="4A9F751D"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Vahvistetaan lasten luontosuhdetta viemällä oppilaita ympäröivään luontoon eri oppimis- ja tutkimustehtävien pariin.</w:t>
      </w:r>
      <w:r>
        <w:rPr>
          <w:rFonts w:ascii="Times New Roman" w:hAnsi="Times New Roman" w:cs="Times New Roman"/>
          <w:sz w:val="20"/>
          <w:szCs w:val="20"/>
        </w:rPr>
        <w:t xml:space="preserve"> Hyödynnetään ulkoluokkatoimintaa.</w:t>
      </w:r>
    </w:p>
    <w:p w14:paraId="2F06AADC" w14:textId="08584B65"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rPr>
        <w:lastRenderedPageBreak/>
        <w:t xml:space="preserve">Opetetaan lapsia nauttimaan luonnon rauhasta ja arvostamaan ympäröivää luontoa. </w:t>
      </w:r>
    </w:p>
    <w:p w14:paraId="2DD5780A" w14:textId="77777777"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Kiertotalous:</w:t>
      </w:r>
    </w:p>
    <w:p w14:paraId="716AE15C" w14:textId="3E510FEC" w:rsidR="0003773D" w:rsidRDefault="0003773D" w:rsidP="0003773D">
      <w:pPr>
        <w:rPr>
          <w:rFonts w:ascii="Times New Roman" w:hAnsi="Times New Roman" w:cs="Times New Roman"/>
          <w:color w:val="262626"/>
          <w:sz w:val="20"/>
          <w:szCs w:val="20"/>
          <w:shd w:val="clear" w:color="auto" w:fill="FFFFFF"/>
        </w:rPr>
      </w:pPr>
      <w:r w:rsidRPr="00750F3A">
        <w:rPr>
          <w:rFonts w:ascii="Times New Roman" w:hAnsi="Times New Roman" w:cs="Times New Roman"/>
          <w:color w:val="262626"/>
          <w:sz w:val="20"/>
          <w:szCs w:val="20"/>
          <w:shd w:val="clear" w:color="auto" w:fill="FFFFFF"/>
        </w:rPr>
        <w:t xml:space="preserve">Oulun kaupungin ympäristöohjelman yhtenä tavoitteena on toimiva kiertotalous. </w:t>
      </w:r>
      <w:r>
        <w:rPr>
          <w:rFonts w:ascii="Times New Roman" w:hAnsi="Times New Roman" w:cs="Times New Roman"/>
          <w:color w:val="262626"/>
          <w:sz w:val="20"/>
          <w:szCs w:val="20"/>
          <w:shd w:val="clear" w:color="auto" w:fill="FFFFFF"/>
        </w:rPr>
        <w:t xml:space="preserve">Kuudesluokkalaiset käsittelevät aihetta Yrityskylä-opintokokonaisuuden yhteydessä. </w:t>
      </w:r>
    </w:p>
    <w:p w14:paraId="57DCD4C2" w14:textId="2B56A8D5"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color w:val="00B050"/>
          <w:sz w:val="20"/>
          <w:szCs w:val="20"/>
        </w:rPr>
        <w:t>Lokakuu</w:t>
      </w:r>
    </w:p>
    <w:p w14:paraId="28A80421" w14:textId="69755412" w:rsidR="0003773D" w:rsidRPr="00750F3A" w:rsidRDefault="0003773D" w:rsidP="0003773D">
      <w:pPr>
        <w:rPr>
          <w:rFonts w:ascii="Times New Roman" w:hAnsi="Times New Roman" w:cs="Times New Roman"/>
          <w:sz w:val="20"/>
          <w:szCs w:val="20"/>
          <w:highlight w:val="green"/>
        </w:rPr>
      </w:pPr>
      <w:r w:rsidRPr="00750F3A">
        <w:rPr>
          <w:rFonts w:ascii="Times New Roman" w:hAnsi="Times New Roman" w:cs="Times New Roman"/>
          <w:sz w:val="20"/>
          <w:szCs w:val="20"/>
        </w:rPr>
        <w:t xml:space="preserve">Koulun aulan seinälle laitetaan iso värikäs taulu, joka on jaettu neljään osaan </w:t>
      </w:r>
      <w:r w:rsidRPr="00750F3A">
        <w:rPr>
          <w:rFonts w:ascii="Times New Roman" w:hAnsi="Times New Roman" w:cs="Times New Roman"/>
          <w:color w:val="33CC33"/>
          <w:sz w:val="20"/>
          <w:szCs w:val="20"/>
          <w:u w:val="single"/>
        </w:rPr>
        <w:t>(kuvaavat kestävän kehityksen oppimispolun sisältöalueita).</w:t>
      </w:r>
      <w:r w:rsidRPr="00750F3A">
        <w:rPr>
          <w:rFonts w:ascii="Times New Roman" w:hAnsi="Times New Roman" w:cs="Times New Roman"/>
          <w:color w:val="92D050"/>
          <w:sz w:val="20"/>
          <w:szCs w:val="20"/>
        </w:rPr>
        <w:t xml:space="preserve"> </w:t>
      </w:r>
      <w:r w:rsidRPr="00750F3A">
        <w:rPr>
          <w:rFonts w:ascii="Times New Roman" w:hAnsi="Times New Roman" w:cs="Times New Roman"/>
          <w:sz w:val="20"/>
          <w:szCs w:val="20"/>
        </w:rPr>
        <w:t>Taulua täytetään lukuvuoden aikana. Taulu toimii myös Kestävän kehityksen ilmoitustauluna.</w:t>
      </w:r>
    </w:p>
    <w:p w14:paraId="0659E890" w14:textId="40B69C09"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highlight w:val="green"/>
        </w:rPr>
        <w:t>Kulttuuri-identiteetti ja maailmankansalaisuus</w:t>
      </w:r>
    </w:p>
    <w:p w14:paraId="46DCAD58" w14:textId="388CDE83" w:rsidR="0003773D"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Yhteistyön aloittaminen Euroopan koulun kanssa (jos joku luokka haluaa aloittaa esimerkiksi kirjeenvaihdon</w:t>
      </w:r>
    </w:p>
    <w:p w14:paraId="73E559B4" w14:textId="372F6DDE"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color w:val="00B050"/>
          <w:sz w:val="20"/>
          <w:szCs w:val="20"/>
        </w:rPr>
        <w:t>Marraskuu</w:t>
      </w:r>
    </w:p>
    <w:p w14:paraId="1C030176" w14:textId="2EBE25DD" w:rsidR="0003773D" w:rsidRDefault="0003773D" w:rsidP="0003773D">
      <w:pPr>
        <w:rPr>
          <w:rFonts w:ascii="Times New Roman" w:hAnsi="Times New Roman" w:cs="Times New Roman"/>
          <w:sz w:val="20"/>
          <w:szCs w:val="20"/>
        </w:rPr>
      </w:pPr>
      <w:r w:rsidRPr="00750F3A">
        <w:rPr>
          <w:rFonts w:ascii="Times New Roman" w:hAnsi="Times New Roman" w:cs="Times New Roman"/>
          <w:sz w:val="20"/>
          <w:szCs w:val="20"/>
          <w:highlight w:val="green"/>
        </w:rPr>
        <w:t>Hyvinvointi ja turvallisuus</w:t>
      </w:r>
    </w:p>
    <w:p w14:paraId="6CBA0549" w14:textId="7C7D3E0C" w:rsidR="0003773D" w:rsidRPr="00750F3A" w:rsidRDefault="0003773D" w:rsidP="0003773D">
      <w:pPr>
        <w:rPr>
          <w:rFonts w:ascii="Times New Roman" w:hAnsi="Times New Roman" w:cs="Times New Roman"/>
          <w:sz w:val="20"/>
          <w:szCs w:val="20"/>
        </w:rPr>
      </w:pPr>
      <w:r>
        <w:rPr>
          <w:rFonts w:ascii="Times New Roman" w:hAnsi="Times New Roman" w:cs="Times New Roman"/>
          <w:sz w:val="20"/>
          <w:szCs w:val="20"/>
        </w:rPr>
        <w:t>Koululla toteutetaan lukuvuoden aikana koulun Tunne- ja turvataitokasvatussuunnitelmaa.</w:t>
      </w:r>
    </w:p>
    <w:p w14:paraId="6C7F274D" w14:textId="735AD809"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highlight w:val="green"/>
        </w:rPr>
        <w:t>Kestävä kulutus</w:t>
      </w:r>
    </w:p>
    <w:p w14:paraId="6513B8B2" w14:textId="77777777" w:rsidR="0003773D" w:rsidRDefault="0003773D" w:rsidP="0003773D">
      <w:pPr>
        <w:rPr>
          <w:rFonts w:ascii="Times New Roman" w:eastAsia="Times New Roman" w:hAnsi="Times New Roman" w:cs="Times New Roman"/>
          <w:color w:val="030303"/>
          <w:kern w:val="36"/>
          <w:sz w:val="20"/>
          <w:szCs w:val="20"/>
          <w:lang w:eastAsia="fi-FI"/>
        </w:rPr>
      </w:pPr>
      <w:r w:rsidRPr="00750F3A">
        <w:rPr>
          <w:rFonts w:ascii="Times New Roman" w:eastAsia="Times New Roman" w:hAnsi="Times New Roman" w:cs="Times New Roman"/>
          <w:color w:val="030303"/>
          <w:kern w:val="36"/>
          <w:sz w:val="20"/>
          <w:szCs w:val="20"/>
          <w:lang w:eastAsia="fi-FI"/>
        </w:rPr>
        <w:t>Tuotteiden elinkaaren pidentäminen ja kierrätys:</w:t>
      </w:r>
    </w:p>
    <w:p w14:paraId="0B9636D0" w14:textId="715AD04D" w:rsidR="0003773D"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 xml:space="preserve">Kirjan- ja lehdenvaihtotori toteutetaan </w:t>
      </w:r>
      <w:r>
        <w:rPr>
          <w:rFonts w:ascii="Times New Roman" w:hAnsi="Times New Roman" w:cs="Times New Roman"/>
          <w:sz w:val="20"/>
          <w:szCs w:val="20"/>
        </w:rPr>
        <w:t>koululla.</w:t>
      </w:r>
    </w:p>
    <w:p w14:paraId="0F4107E2" w14:textId="43F5FE14" w:rsidR="0003773D" w:rsidRDefault="0003773D" w:rsidP="0003773D">
      <w:pPr>
        <w:rPr>
          <w:rFonts w:ascii="Times New Roman" w:hAnsi="Times New Roman" w:cs="Times New Roman"/>
          <w:sz w:val="20"/>
          <w:szCs w:val="20"/>
        </w:rPr>
      </w:pPr>
      <w:r>
        <w:rPr>
          <w:rFonts w:ascii="Times New Roman" w:hAnsi="Times New Roman" w:cs="Times New Roman"/>
          <w:sz w:val="20"/>
          <w:szCs w:val="20"/>
        </w:rPr>
        <w:t>Koulussa panostetaan lukemiseen ja järjestetään lukuviikko. Luetaan eri keinoin eri tiloissa ja hyödynnetään kirjanvaihtotorilta haettua kirjallisuutta. Käydään myös Kaukovainion kirjastossa hakemassa luettavaa. Koulun omaa kirjastoa hyödynnetään sen valmistuttua.</w:t>
      </w:r>
    </w:p>
    <w:p w14:paraId="3FDC5E50" w14:textId="6611D870"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color w:val="00B050"/>
          <w:sz w:val="20"/>
          <w:szCs w:val="20"/>
        </w:rPr>
        <w:t>Joulukuu</w:t>
      </w:r>
    </w:p>
    <w:p w14:paraId="1C142832" w14:textId="7189860A"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sz w:val="20"/>
          <w:szCs w:val="20"/>
          <w:highlight w:val="green"/>
        </w:rPr>
        <w:t>Hyvinvointi ja turvallisuus</w:t>
      </w:r>
    </w:p>
    <w:p w14:paraId="2C547C6F" w14:textId="0956709A" w:rsidR="0003773D"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Hyvinvointia lisätään järjestämällä luokissa joulukalenteri, joka tuo mukanaan hyvää mieltä tai liikunnallisia hetkiä.</w:t>
      </w:r>
    </w:p>
    <w:p w14:paraId="2452B348" w14:textId="77777777" w:rsidR="0003773D" w:rsidRDefault="0003773D" w:rsidP="0003773D">
      <w:pPr>
        <w:rPr>
          <w:rFonts w:ascii="Times New Roman" w:hAnsi="Times New Roman" w:cs="Times New Roman"/>
          <w:color w:val="00B050"/>
          <w:sz w:val="20"/>
          <w:szCs w:val="20"/>
        </w:rPr>
      </w:pPr>
    </w:p>
    <w:p w14:paraId="658A37F4" w14:textId="02918973" w:rsidR="0003773D" w:rsidRDefault="0003773D" w:rsidP="0003773D">
      <w:pPr>
        <w:rPr>
          <w:rFonts w:ascii="Times New Roman" w:hAnsi="Times New Roman" w:cs="Times New Roman"/>
          <w:color w:val="00B050"/>
          <w:sz w:val="20"/>
          <w:szCs w:val="20"/>
        </w:rPr>
      </w:pPr>
      <w:r w:rsidRPr="00750F3A">
        <w:rPr>
          <w:rFonts w:ascii="Times New Roman" w:hAnsi="Times New Roman" w:cs="Times New Roman"/>
          <w:color w:val="00B050"/>
          <w:sz w:val="20"/>
          <w:szCs w:val="20"/>
        </w:rPr>
        <w:t>Tammikuu</w:t>
      </w:r>
    </w:p>
    <w:p w14:paraId="403F7316" w14:textId="13B494F9" w:rsidR="0003773D" w:rsidRDefault="0003773D" w:rsidP="0003773D">
      <w:pPr>
        <w:rPr>
          <w:sz w:val="20"/>
          <w:szCs w:val="20"/>
        </w:rPr>
      </w:pPr>
      <w:r w:rsidRPr="00750F3A">
        <w:rPr>
          <w:sz w:val="20"/>
          <w:szCs w:val="20"/>
        </w:rPr>
        <w:t xml:space="preserve">Viidensissä luokissa aloitetaan </w:t>
      </w:r>
      <w:r>
        <w:rPr>
          <w:sz w:val="20"/>
          <w:szCs w:val="20"/>
        </w:rPr>
        <w:t>k</w:t>
      </w:r>
      <w:r w:rsidRPr="00750F3A">
        <w:rPr>
          <w:sz w:val="20"/>
          <w:szCs w:val="20"/>
        </w:rPr>
        <w:t>iertotalouden käsitte</w:t>
      </w:r>
      <w:r>
        <w:rPr>
          <w:sz w:val="20"/>
          <w:szCs w:val="20"/>
        </w:rPr>
        <w:t xml:space="preserve">ly Pikkuyrittäjät-opintokokonaisuuden yhteydessä. </w:t>
      </w:r>
    </w:p>
    <w:p w14:paraId="74E8BD59" w14:textId="56151ADA"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color w:val="00B050"/>
          <w:sz w:val="20"/>
          <w:szCs w:val="20"/>
        </w:rPr>
        <w:t>Helmikuu</w:t>
      </w:r>
    </w:p>
    <w:p w14:paraId="1FB4EDA1" w14:textId="12848AFC" w:rsidR="0003773D" w:rsidRDefault="0003773D" w:rsidP="0003773D">
      <w:pPr>
        <w:rPr>
          <w:rFonts w:ascii="Times New Roman" w:hAnsi="Times New Roman" w:cs="Times New Roman"/>
          <w:sz w:val="20"/>
          <w:szCs w:val="20"/>
        </w:rPr>
      </w:pPr>
      <w:r w:rsidRPr="00750F3A">
        <w:rPr>
          <w:rFonts w:ascii="Times New Roman" w:hAnsi="Times New Roman" w:cs="Times New Roman"/>
          <w:sz w:val="20"/>
          <w:szCs w:val="20"/>
        </w:rPr>
        <w:t xml:space="preserve">Kiertotalousyrityksistä tehdyt julisteet tulevat koko koulun nähtäville Kestävä </w:t>
      </w:r>
      <w:proofErr w:type="gramStart"/>
      <w:r w:rsidRPr="00750F3A">
        <w:rPr>
          <w:rFonts w:ascii="Times New Roman" w:hAnsi="Times New Roman" w:cs="Times New Roman"/>
          <w:sz w:val="20"/>
          <w:szCs w:val="20"/>
        </w:rPr>
        <w:t>kehitys-ilmoitustaulun</w:t>
      </w:r>
      <w:proofErr w:type="gramEnd"/>
      <w:r w:rsidRPr="00750F3A">
        <w:rPr>
          <w:rFonts w:ascii="Times New Roman" w:hAnsi="Times New Roman" w:cs="Times New Roman"/>
          <w:sz w:val="20"/>
          <w:szCs w:val="20"/>
        </w:rPr>
        <w:t xml:space="preserve"> läheisyyteen. </w:t>
      </w:r>
    </w:p>
    <w:p w14:paraId="7A73720D" w14:textId="13DA8302" w:rsidR="0003773D" w:rsidRPr="00750F3A" w:rsidRDefault="0003773D" w:rsidP="0003773D">
      <w:pPr>
        <w:rPr>
          <w:rFonts w:ascii="Times New Roman" w:hAnsi="Times New Roman" w:cs="Times New Roman"/>
          <w:sz w:val="20"/>
          <w:szCs w:val="20"/>
        </w:rPr>
      </w:pPr>
      <w:r w:rsidRPr="00750F3A">
        <w:rPr>
          <w:rFonts w:ascii="Times New Roman" w:hAnsi="Times New Roman" w:cs="Times New Roman"/>
          <w:color w:val="00B050"/>
          <w:sz w:val="20"/>
          <w:szCs w:val="20"/>
        </w:rPr>
        <w:t>Maaliskuu</w:t>
      </w:r>
    </w:p>
    <w:p w14:paraId="39EB5595" w14:textId="77777777" w:rsidR="0003773D" w:rsidRDefault="0003773D" w:rsidP="0003773D">
      <w:pPr>
        <w:rPr>
          <w:rFonts w:ascii="Times New Roman" w:eastAsia="Times New Roman" w:hAnsi="Times New Roman" w:cs="Times New Roman"/>
          <w:color w:val="030303"/>
          <w:kern w:val="36"/>
          <w:sz w:val="20"/>
          <w:szCs w:val="20"/>
          <w:lang w:eastAsia="fi-FI"/>
        </w:rPr>
      </w:pPr>
      <w:r>
        <w:rPr>
          <w:rFonts w:ascii="Times New Roman" w:hAnsi="Times New Roman" w:cs="Times New Roman"/>
          <w:sz w:val="20"/>
          <w:szCs w:val="20"/>
        </w:rPr>
        <w:t xml:space="preserve">Kiertotalous; </w:t>
      </w:r>
      <w:r w:rsidRPr="00750F3A">
        <w:rPr>
          <w:rFonts w:ascii="Times New Roman" w:eastAsia="Times New Roman" w:hAnsi="Times New Roman" w:cs="Times New Roman"/>
          <w:color w:val="030303"/>
          <w:kern w:val="36"/>
          <w:sz w:val="20"/>
          <w:szCs w:val="20"/>
          <w:lang w:eastAsia="fi-FI"/>
        </w:rPr>
        <w:t xml:space="preserve">Tuotteiden elinkaaren pidentäminen ja kierrätys:  </w:t>
      </w:r>
    </w:p>
    <w:p w14:paraId="143F0E85" w14:textId="77777777" w:rsidR="0003773D" w:rsidRPr="0010523B" w:rsidRDefault="0003773D" w:rsidP="0003773D">
      <w:pPr>
        <w:pStyle w:val="Luettelokappale"/>
        <w:numPr>
          <w:ilvl w:val="0"/>
          <w:numId w:val="23"/>
        </w:numPr>
        <w:rPr>
          <w:rFonts w:ascii="Times New Roman" w:hAnsi="Times New Roman" w:cs="Times New Roman"/>
          <w:sz w:val="20"/>
          <w:szCs w:val="20"/>
        </w:rPr>
      </w:pPr>
      <w:r w:rsidRPr="0010523B">
        <w:rPr>
          <w:rFonts w:ascii="Times New Roman" w:hAnsi="Times New Roman" w:cs="Times New Roman"/>
          <w:sz w:val="20"/>
          <w:szCs w:val="20"/>
        </w:rPr>
        <w:t>Kierrätyspeli kaikilla luokka-asteilla</w:t>
      </w:r>
      <w:r>
        <w:rPr>
          <w:rFonts w:ascii="Times New Roman" w:hAnsi="Times New Roman" w:cs="Times New Roman"/>
          <w:sz w:val="20"/>
          <w:szCs w:val="20"/>
        </w:rPr>
        <w:t>.</w:t>
      </w:r>
    </w:p>
    <w:p w14:paraId="521CD28A" w14:textId="7ADDA126" w:rsidR="0003773D" w:rsidRDefault="0003773D" w:rsidP="0003773D">
      <w:pPr>
        <w:pStyle w:val="Luettelokappale"/>
        <w:numPr>
          <w:ilvl w:val="0"/>
          <w:numId w:val="23"/>
        </w:numPr>
        <w:rPr>
          <w:rFonts w:ascii="Times New Roman" w:hAnsi="Times New Roman" w:cs="Times New Roman"/>
          <w:sz w:val="20"/>
          <w:szCs w:val="20"/>
        </w:rPr>
      </w:pPr>
      <w:r w:rsidRPr="0010523B">
        <w:rPr>
          <w:rFonts w:ascii="Times New Roman" w:hAnsi="Times New Roman" w:cs="Times New Roman"/>
          <w:sz w:val="20"/>
          <w:szCs w:val="20"/>
        </w:rPr>
        <w:t xml:space="preserve">Järjestetään kierrätystori koulussa. </w:t>
      </w:r>
    </w:p>
    <w:p w14:paraId="470DC516" w14:textId="77777777" w:rsidR="000779D4" w:rsidRPr="000779D4" w:rsidRDefault="000779D4" w:rsidP="000779D4">
      <w:pPr>
        <w:rPr>
          <w:rFonts w:ascii="Times New Roman" w:hAnsi="Times New Roman" w:cs="Times New Roman"/>
          <w:color w:val="00B050"/>
          <w:sz w:val="20"/>
          <w:szCs w:val="20"/>
        </w:rPr>
      </w:pPr>
      <w:r w:rsidRPr="000779D4">
        <w:rPr>
          <w:rFonts w:ascii="Times New Roman" w:hAnsi="Times New Roman" w:cs="Times New Roman"/>
          <w:color w:val="00B050"/>
          <w:sz w:val="20"/>
          <w:szCs w:val="20"/>
        </w:rPr>
        <w:t>Huhtikuu</w:t>
      </w:r>
    </w:p>
    <w:p w14:paraId="764EB0AF" w14:textId="77777777" w:rsidR="000779D4" w:rsidRPr="000779D4" w:rsidRDefault="000779D4" w:rsidP="000779D4">
      <w:pPr>
        <w:pStyle w:val="Luettelokappale"/>
        <w:numPr>
          <w:ilvl w:val="0"/>
          <w:numId w:val="0"/>
        </w:numPr>
        <w:ind w:left="720"/>
        <w:rPr>
          <w:rFonts w:ascii="Times New Roman" w:hAnsi="Times New Roman" w:cs="Times New Roman"/>
          <w:sz w:val="20"/>
          <w:szCs w:val="20"/>
          <w:highlight w:val="green"/>
        </w:rPr>
      </w:pPr>
    </w:p>
    <w:p w14:paraId="43DD25A8" w14:textId="77777777" w:rsidR="000779D4" w:rsidRPr="000779D4" w:rsidRDefault="000779D4" w:rsidP="000779D4">
      <w:pPr>
        <w:rPr>
          <w:rFonts w:ascii="Times New Roman" w:hAnsi="Times New Roman" w:cs="Times New Roman"/>
          <w:sz w:val="20"/>
          <w:szCs w:val="20"/>
        </w:rPr>
      </w:pPr>
      <w:r w:rsidRPr="000779D4">
        <w:rPr>
          <w:rFonts w:ascii="Times New Roman" w:hAnsi="Times New Roman" w:cs="Times New Roman"/>
          <w:sz w:val="20"/>
          <w:szCs w:val="20"/>
          <w:highlight w:val="green"/>
        </w:rPr>
        <w:t>Kulttuuri-identiteetti ja maailmankansalaisuus</w:t>
      </w:r>
    </w:p>
    <w:p w14:paraId="43AA8522" w14:textId="1E35CAE9" w:rsidR="000779D4" w:rsidRDefault="000779D4" w:rsidP="000779D4">
      <w:pPr>
        <w:rPr>
          <w:rFonts w:ascii="Times New Roman" w:hAnsi="Times New Roman" w:cs="Times New Roman"/>
          <w:sz w:val="20"/>
          <w:szCs w:val="20"/>
        </w:rPr>
      </w:pPr>
      <w:r w:rsidRPr="000779D4">
        <w:rPr>
          <w:rFonts w:ascii="Times New Roman" w:hAnsi="Times New Roman" w:cs="Times New Roman"/>
          <w:sz w:val="20"/>
          <w:szCs w:val="20"/>
        </w:rPr>
        <w:lastRenderedPageBreak/>
        <w:t xml:space="preserve">Koululla toteutetaan lukuvuoden aikana koulun kansainvälisyyssuunnitelmaa. </w:t>
      </w:r>
    </w:p>
    <w:p w14:paraId="5CF8ECB7" w14:textId="2BD3749B" w:rsidR="000779D4" w:rsidRPr="00750F3A" w:rsidRDefault="000779D4" w:rsidP="000779D4">
      <w:pPr>
        <w:rPr>
          <w:rFonts w:ascii="Times New Roman" w:hAnsi="Times New Roman" w:cs="Times New Roman"/>
          <w:sz w:val="20"/>
          <w:szCs w:val="20"/>
        </w:rPr>
      </w:pPr>
      <w:r w:rsidRPr="00750F3A">
        <w:rPr>
          <w:rFonts w:ascii="Times New Roman" w:hAnsi="Times New Roman" w:cs="Times New Roman"/>
          <w:color w:val="00B050"/>
          <w:sz w:val="20"/>
          <w:szCs w:val="20"/>
        </w:rPr>
        <w:t>Toukokuu</w:t>
      </w:r>
    </w:p>
    <w:p w14:paraId="10B60419" w14:textId="35BD841E" w:rsidR="000779D4" w:rsidRDefault="000779D4" w:rsidP="000779D4">
      <w:pPr>
        <w:rPr>
          <w:rFonts w:ascii="Times New Roman" w:hAnsi="Times New Roman" w:cs="Times New Roman"/>
          <w:sz w:val="20"/>
          <w:szCs w:val="20"/>
        </w:rPr>
      </w:pPr>
      <w:r w:rsidRPr="00750F3A">
        <w:rPr>
          <w:rFonts w:ascii="Times New Roman" w:hAnsi="Times New Roman" w:cs="Times New Roman"/>
          <w:sz w:val="20"/>
          <w:szCs w:val="20"/>
        </w:rPr>
        <w:t>Arvioidaan kulunutta vuotta ja tehdään arvioinnin pohjalta alustavia suunnitelmia seuraavalle lukuvuodelle</w:t>
      </w:r>
    </w:p>
    <w:p w14:paraId="42824E29" w14:textId="1BFD5DE1" w:rsidR="004106A6" w:rsidRDefault="004106A6" w:rsidP="000779D4">
      <w:pPr>
        <w:rPr>
          <w:rFonts w:ascii="Times New Roman" w:hAnsi="Times New Roman" w:cs="Times New Roman"/>
          <w:sz w:val="20"/>
          <w:szCs w:val="20"/>
        </w:rPr>
      </w:pPr>
    </w:p>
    <w:p w14:paraId="62073230" w14:textId="491D5725" w:rsidR="004106A6" w:rsidRDefault="004106A6" w:rsidP="000779D4">
      <w:pPr>
        <w:rPr>
          <w:rFonts w:ascii="Times New Roman" w:hAnsi="Times New Roman" w:cs="Times New Roman"/>
          <w:sz w:val="20"/>
          <w:szCs w:val="20"/>
        </w:rPr>
      </w:pPr>
    </w:p>
    <w:p w14:paraId="05A4FC03" w14:textId="2564C334" w:rsidR="004106A6" w:rsidRDefault="004106A6" w:rsidP="000779D4">
      <w:pPr>
        <w:rPr>
          <w:rFonts w:ascii="Times New Roman" w:hAnsi="Times New Roman" w:cs="Times New Roman"/>
          <w:sz w:val="20"/>
          <w:szCs w:val="20"/>
        </w:rPr>
      </w:pPr>
    </w:p>
    <w:p w14:paraId="25A159A4" w14:textId="39F8A173" w:rsidR="004106A6" w:rsidRDefault="004106A6" w:rsidP="000779D4">
      <w:pPr>
        <w:rPr>
          <w:rFonts w:ascii="Times New Roman" w:hAnsi="Times New Roman" w:cs="Times New Roman"/>
          <w:sz w:val="20"/>
          <w:szCs w:val="20"/>
        </w:rPr>
      </w:pPr>
    </w:p>
    <w:p w14:paraId="12568D73" w14:textId="1D7D31FF" w:rsidR="004106A6" w:rsidRDefault="004106A6" w:rsidP="000779D4">
      <w:pPr>
        <w:rPr>
          <w:rFonts w:ascii="Times New Roman" w:hAnsi="Times New Roman" w:cs="Times New Roman"/>
          <w:sz w:val="20"/>
          <w:szCs w:val="20"/>
        </w:rPr>
      </w:pPr>
    </w:p>
    <w:p w14:paraId="66F3C679" w14:textId="3111EAB2" w:rsidR="004106A6" w:rsidRDefault="004106A6" w:rsidP="000779D4">
      <w:pPr>
        <w:rPr>
          <w:rFonts w:ascii="Times New Roman" w:hAnsi="Times New Roman" w:cs="Times New Roman"/>
          <w:sz w:val="20"/>
          <w:szCs w:val="20"/>
        </w:rPr>
      </w:pPr>
    </w:p>
    <w:p w14:paraId="1765873B" w14:textId="77777777" w:rsidR="004106A6" w:rsidRDefault="004106A6" w:rsidP="000779D4">
      <w:pPr>
        <w:rPr>
          <w:rFonts w:ascii="Times New Roman" w:hAnsi="Times New Roman" w:cs="Times New Roman"/>
          <w:sz w:val="20"/>
          <w:szCs w:val="20"/>
        </w:rPr>
      </w:pPr>
    </w:p>
    <w:p w14:paraId="0EA6BF4B" w14:textId="14B196F7" w:rsidR="004106A6" w:rsidRPr="00E14319" w:rsidRDefault="00E14319" w:rsidP="000779D4">
      <w:pPr>
        <w:rPr>
          <w:b/>
          <w:bCs/>
        </w:rPr>
      </w:pPr>
      <w:r w:rsidRPr="70DCB986">
        <w:rPr>
          <w:b/>
          <w:bCs/>
        </w:rPr>
        <w:t xml:space="preserve">Lintulammen koulun kansainvälisyyden vuosisuunnitelma </w:t>
      </w:r>
      <w:proofErr w:type="gramStart"/>
      <w:r w:rsidRPr="70DCB986">
        <w:rPr>
          <w:b/>
          <w:bCs/>
        </w:rPr>
        <w:t>2023-2024</w:t>
      </w:r>
      <w:proofErr w:type="gramEnd"/>
    </w:p>
    <w:tbl>
      <w:tblPr>
        <w:tblStyle w:val="TaulukkoRuudukko"/>
        <w:tblW w:w="7225" w:type="dxa"/>
        <w:tblLayout w:type="fixed"/>
        <w:tblLook w:val="06A0" w:firstRow="1" w:lastRow="0" w:firstColumn="1" w:lastColumn="0" w:noHBand="1" w:noVBand="1"/>
      </w:tblPr>
      <w:tblGrid>
        <w:gridCol w:w="1369"/>
        <w:gridCol w:w="1525"/>
        <w:gridCol w:w="1482"/>
        <w:gridCol w:w="1542"/>
        <w:gridCol w:w="1307"/>
      </w:tblGrid>
      <w:tr w:rsidR="00E14319" w:rsidRPr="007A14FA" w14:paraId="75312BDB" w14:textId="77777777" w:rsidTr="004106A6">
        <w:trPr>
          <w:trHeight w:val="372"/>
        </w:trPr>
        <w:tc>
          <w:tcPr>
            <w:tcW w:w="1369" w:type="dxa"/>
          </w:tcPr>
          <w:p w14:paraId="54BD6295" w14:textId="77777777" w:rsidR="00E14319" w:rsidRPr="007A14FA" w:rsidRDefault="00E14319" w:rsidP="00230C68">
            <w:pPr>
              <w:rPr>
                <w:b/>
                <w:bCs/>
              </w:rPr>
            </w:pPr>
            <w:proofErr w:type="spellStart"/>
            <w:r w:rsidRPr="007A14FA">
              <w:rPr>
                <w:b/>
                <w:bCs/>
              </w:rPr>
              <w:t>Elokuu</w:t>
            </w:r>
            <w:proofErr w:type="spellEnd"/>
          </w:p>
        </w:tc>
        <w:tc>
          <w:tcPr>
            <w:tcW w:w="1525" w:type="dxa"/>
          </w:tcPr>
          <w:p w14:paraId="007BDED3" w14:textId="77777777" w:rsidR="00E14319" w:rsidRPr="007A14FA" w:rsidRDefault="00E14319" w:rsidP="00230C68">
            <w:pPr>
              <w:rPr>
                <w:b/>
                <w:bCs/>
              </w:rPr>
            </w:pPr>
            <w:proofErr w:type="spellStart"/>
            <w:r w:rsidRPr="007A14FA">
              <w:rPr>
                <w:b/>
                <w:bCs/>
              </w:rPr>
              <w:t>Syyskuu</w:t>
            </w:r>
            <w:proofErr w:type="spellEnd"/>
          </w:p>
        </w:tc>
        <w:tc>
          <w:tcPr>
            <w:tcW w:w="1482" w:type="dxa"/>
          </w:tcPr>
          <w:p w14:paraId="2B1FFF53" w14:textId="77777777" w:rsidR="00E14319" w:rsidRPr="007A14FA" w:rsidRDefault="00E14319" w:rsidP="00230C68">
            <w:pPr>
              <w:rPr>
                <w:b/>
                <w:bCs/>
              </w:rPr>
            </w:pPr>
            <w:proofErr w:type="spellStart"/>
            <w:r w:rsidRPr="007A14FA">
              <w:rPr>
                <w:b/>
                <w:bCs/>
              </w:rPr>
              <w:t>Lokakuu</w:t>
            </w:r>
            <w:proofErr w:type="spellEnd"/>
          </w:p>
        </w:tc>
        <w:tc>
          <w:tcPr>
            <w:tcW w:w="1542" w:type="dxa"/>
          </w:tcPr>
          <w:p w14:paraId="0592CF40" w14:textId="77777777" w:rsidR="00E14319" w:rsidRPr="007A14FA" w:rsidRDefault="00E14319" w:rsidP="00230C68">
            <w:pPr>
              <w:rPr>
                <w:b/>
                <w:bCs/>
              </w:rPr>
            </w:pPr>
            <w:proofErr w:type="spellStart"/>
            <w:r w:rsidRPr="007A14FA">
              <w:rPr>
                <w:b/>
                <w:bCs/>
              </w:rPr>
              <w:t>Marraskuu</w:t>
            </w:r>
            <w:proofErr w:type="spellEnd"/>
          </w:p>
        </w:tc>
        <w:tc>
          <w:tcPr>
            <w:tcW w:w="1307" w:type="dxa"/>
          </w:tcPr>
          <w:p w14:paraId="6C257CC9" w14:textId="77777777" w:rsidR="00E14319" w:rsidRPr="007A14FA" w:rsidRDefault="00E14319" w:rsidP="00230C68">
            <w:pPr>
              <w:rPr>
                <w:b/>
                <w:bCs/>
              </w:rPr>
            </w:pPr>
            <w:proofErr w:type="spellStart"/>
            <w:r w:rsidRPr="007A14FA">
              <w:rPr>
                <w:b/>
                <w:bCs/>
              </w:rPr>
              <w:t>Joulukuu</w:t>
            </w:r>
            <w:proofErr w:type="spellEnd"/>
          </w:p>
        </w:tc>
      </w:tr>
      <w:tr w:rsidR="00E14319" w14:paraId="35AC3B27" w14:textId="77777777" w:rsidTr="004106A6">
        <w:trPr>
          <w:trHeight w:val="3402"/>
        </w:trPr>
        <w:tc>
          <w:tcPr>
            <w:tcW w:w="1369" w:type="dxa"/>
          </w:tcPr>
          <w:p w14:paraId="7A6C6A50" w14:textId="77777777" w:rsidR="00E14319" w:rsidRDefault="00E14319" w:rsidP="00230C68">
            <w:proofErr w:type="spellStart"/>
            <w:r>
              <w:t>Koulun</w:t>
            </w:r>
            <w:proofErr w:type="spellEnd"/>
            <w:r>
              <w:t xml:space="preserve"> </w:t>
            </w:r>
            <w:proofErr w:type="spellStart"/>
            <w:r>
              <w:t>oppilaiden</w:t>
            </w:r>
            <w:proofErr w:type="spellEnd"/>
            <w:r>
              <w:t xml:space="preserve"> </w:t>
            </w:r>
            <w:proofErr w:type="spellStart"/>
            <w:r>
              <w:t>monikulttuurisuuteen</w:t>
            </w:r>
            <w:proofErr w:type="spellEnd"/>
            <w:r>
              <w:t xml:space="preserve"> </w:t>
            </w:r>
            <w:proofErr w:type="spellStart"/>
            <w:r>
              <w:t>tutustumista</w:t>
            </w:r>
            <w:proofErr w:type="spellEnd"/>
            <w:r>
              <w:t xml:space="preserve"> </w:t>
            </w:r>
          </w:p>
        </w:tc>
        <w:tc>
          <w:tcPr>
            <w:tcW w:w="1525" w:type="dxa"/>
          </w:tcPr>
          <w:p w14:paraId="2C3785B6" w14:textId="77777777" w:rsidR="00E14319" w:rsidRDefault="00E14319" w:rsidP="00230C68">
            <w:proofErr w:type="spellStart"/>
            <w:r>
              <w:t>Lukuviikko</w:t>
            </w:r>
            <w:proofErr w:type="spellEnd"/>
            <w:r>
              <w:t xml:space="preserve"> (</w:t>
            </w:r>
            <w:proofErr w:type="spellStart"/>
            <w:r>
              <w:t>Kansainvälinen</w:t>
            </w:r>
            <w:proofErr w:type="spellEnd"/>
            <w:r>
              <w:t xml:space="preserve"> </w:t>
            </w:r>
            <w:proofErr w:type="spellStart"/>
            <w:r>
              <w:t>lukutaitopäivä</w:t>
            </w:r>
            <w:proofErr w:type="spellEnd"/>
            <w:r>
              <w:t xml:space="preserve"> 8.9.) </w:t>
            </w:r>
          </w:p>
        </w:tc>
        <w:tc>
          <w:tcPr>
            <w:tcW w:w="1482" w:type="dxa"/>
          </w:tcPr>
          <w:p w14:paraId="69115A53" w14:textId="77777777" w:rsidR="00E14319" w:rsidRPr="00E14319" w:rsidRDefault="00E14319" w:rsidP="00230C68">
            <w:pPr>
              <w:rPr>
                <w:lang w:val="fi-FI"/>
              </w:rPr>
            </w:pPr>
            <w:r w:rsidRPr="00E14319">
              <w:rPr>
                <w:lang w:val="fi-FI"/>
              </w:rPr>
              <w:t xml:space="preserve">YK-teema (YK:n päivä 24.10., koulun oppilaiden kansallisuuksien huomiointi koulun uusissa tiloissa) </w:t>
            </w:r>
          </w:p>
        </w:tc>
        <w:tc>
          <w:tcPr>
            <w:tcW w:w="1542" w:type="dxa"/>
          </w:tcPr>
          <w:p w14:paraId="59C31FBB" w14:textId="77777777" w:rsidR="00E14319" w:rsidRDefault="00E14319" w:rsidP="00230C68">
            <w:proofErr w:type="spellStart"/>
            <w:r>
              <w:t>Unicef-kävely</w:t>
            </w:r>
            <w:proofErr w:type="spellEnd"/>
            <w:r>
              <w:t xml:space="preserve"> (20.11.) </w:t>
            </w:r>
          </w:p>
        </w:tc>
        <w:tc>
          <w:tcPr>
            <w:tcW w:w="1307" w:type="dxa"/>
          </w:tcPr>
          <w:p w14:paraId="2DA53342" w14:textId="77777777" w:rsidR="00E14319" w:rsidRPr="00E14319" w:rsidRDefault="00E14319" w:rsidP="00230C68">
            <w:pPr>
              <w:rPr>
                <w:lang w:val="fi-FI"/>
              </w:rPr>
            </w:pPr>
            <w:r w:rsidRPr="00E14319">
              <w:rPr>
                <w:lang w:val="fi-FI"/>
              </w:rPr>
              <w:t xml:space="preserve">Joulunvietto maailmalla-teema (joululaulutilaisuus eri kielillä, jouluruoat/-herkut eri kulttuureissa) </w:t>
            </w:r>
          </w:p>
        </w:tc>
      </w:tr>
      <w:tr w:rsidR="00E14319" w:rsidRPr="007A14FA" w14:paraId="28AFBCBC" w14:textId="77777777" w:rsidTr="004106A6">
        <w:trPr>
          <w:trHeight w:val="307"/>
        </w:trPr>
        <w:tc>
          <w:tcPr>
            <w:tcW w:w="1369" w:type="dxa"/>
          </w:tcPr>
          <w:p w14:paraId="2B660848" w14:textId="77777777" w:rsidR="00E14319" w:rsidRPr="007A14FA" w:rsidRDefault="00E14319" w:rsidP="00230C68">
            <w:pPr>
              <w:rPr>
                <w:b/>
                <w:bCs/>
              </w:rPr>
            </w:pPr>
            <w:proofErr w:type="spellStart"/>
            <w:r w:rsidRPr="007A14FA">
              <w:rPr>
                <w:b/>
                <w:bCs/>
              </w:rPr>
              <w:t>Tammikuu</w:t>
            </w:r>
            <w:proofErr w:type="spellEnd"/>
          </w:p>
        </w:tc>
        <w:tc>
          <w:tcPr>
            <w:tcW w:w="1525" w:type="dxa"/>
          </w:tcPr>
          <w:p w14:paraId="04588614" w14:textId="77777777" w:rsidR="00E14319" w:rsidRPr="007A14FA" w:rsidRDefault="00E14319" w:rsidP="00230C68">
            <w:pPr>
              <w:rPr>
                <w:b/>
                <w:bCs/>
              </w:rPr>
            </w:pPr>
            <w:proofErr w:type="spellStart"/>
            <w:r w:rsidRPr="007A14FA">
              <w:rPr>
                <w:b/>
                <w:bCs/>
              </w:rPr>
              <w:t>Helmikuu</w:t>
            </w:r>
            <w:proofErr w:type="spellEnd"/>
          </w:p>
        </w:tc>
        <w:tc>
          <w:tcPr>
            <w:tcW w:w="1482" w:type="dxa"/>
          </w:tcPr>
          <w:p w14:paraId="531C7186" w14:textId="77777777" w:rsidR="00E14319" w:rsidRPr="007A14FA" w:rsidRDefault="00E14319" w:rsidP="00230C68">
            <w:pPr>
              <w:rPr>
                <w:b/>
                <w:bCs/>
              </w:rPr>
            </w:pPr>
            <w:proofErr w:type="spellStart"/>
            <w:r w:rsidRPr="007A14FA">
              <w:rPr>
                <w:b/>
                <w:bCs/>
              </w:rPr>
              <w:t>Maaliskuu</w:t>
            </w:r>
            <w:proofErr w:type="spellEnd"/>
          </w:p>
        </w:tc>
        <w:tc>
          <w:tcPr>
            <w:tcW w:w="1542" w:type="dxa"/>
          </w:tcPr>
          <w:p w14:paraId="053C0DBB" w14:textId="77777777" w:rsidR="00E14319" w:rsidRPr="007A14FA" w:rsidRDefault="00E14319" w:rsidP="00230C68">
            <w:pPr>
              <w:rPr>
                <w:b/>
                <w:bCs/>
              </w:rPr>
            </w:pPr>
            <w:proofErr w:type="spellStart"/>
            <w:r w:rsidRPr="007A14FA">
              <w:rPr>
                <w:b/>
                <w:bCs/>
              </w:rPr>
              <w:t>Huhtikuu</w:t>
            </w:r>
            <w:proofErr w:type="spellEnd"/>
          </w:p>
        </w:tc>
        <w:tc>
          <w:tcPr>
            <w:tcW w:w="1307" w:type="dxa"/>
          </w:tcPr>
          <w:p w14:paraId="6BE76F8F" w14:textId="77777777" w:rsidR="00E14319" w:rsidRPr="007A14FA" w:rsidRDefault="00E14319" w:rsidP="00230C68">
            <w:pPr>
              <w:rPr>
                <w:b/>
                <w:bCs/>
              </w:rPr>
            </w:pPr>
            <w:proofErr w:type="spellStart"/>
            <w:r w:rsidRPr="007A14FA">
              <w:rPr>
                <w:b/>
                <w:bCs/>
              </w:rPr>
              <w:t>Toukokuu</w:t>
            </w:r>
            <w:proofErr w:type="spellEnd"/>
          </w:p>
        </w:tc>
      </w:tr>
      <w:tr w:rsidR="00E14319" w14:paraId="7646563C" w14:textId="77777777" w:rsidTr="004106A6">
        <w:trPr>
          <w:trHeight w:val="3236"/>
        </w:trPr>
        <w:tc>
          <w:tcPr>
            <w:tcW w:w="1369" w:type="dxa"/>
          </w:tcPr>
          <w:p w14:paraId="78E82E78" w14:textId="77777777" w:rsidR="00E14319" w:rsidRPr="00E14319" w:rsidRDefault="00E14319" w:rsidP="00230C68">
            <w:pPr>
              <w:rPr>
                <w:lang w:val="fi-FI"/>
              </w:rPr>
            </w:pPr>
            <w:r w:rsidRPr="00E14319">
              <w:rPr>
                <w:lang w:val="fi-FI"/>
              </w:rPr>
              <w:t xml:space="preserve">Uusi vuosi maailmalla (esim. Kuvataidetta oppitunneilla aiheesta, Kiinalainen uusivuosi 21.1.) </w:t>
            </w:r>
          </w:p>
        </w:tc>
        <w:tc>
          <w:tcPr>
            <w:tcW w:w="1525" w:type="dxa"/>
          </w:tcPr>
          <w:p w14:paraId="7E4B97F1" w14:textId="77777777" w:rsidR="00E14319" w:rsidRPr="00E14319" w:rsidRDefault="00E14319" w:rsidP="00230C68">
            <w:pPr>
              <w:rPr>
                <w:lang w:val="fi-FI"/>
              </w:rPr>
            </w:pPr>
            <w:r w:rsidRPr="00E14319">
              <w:rPr>
                <w:lang w:val="fi-FI"/>
              </w:rPr>
              <w:t xml:space="preserve">Suomalaisen, saamelaisen ja romanikulttuurin teemaviikot (Kalevalanpäivä 28.2., saamelaisten kansallispäivä 6.2., romanien kansallispäivä 8.4.) </w:t>
            </w:r>
          </w:p>
        </w:tc>
        <w:tc>
          <w:tcPr>
            <w:tcW w:w="1482" w:type="dxa"/>
          </w:tcPr>
          <w:p w14:paraId="3510FD8D" w14:textId="77777777" w:rsidR="00E14319" w:rsidRPr="00E14319" w:rsidRDefault="00E14319" w:rsidP="00230C68">
            <w:pPr>
              <w:rPr>
                <w:lang w:val="fi-FI"/>
              </w:rPr>
            </w:pPr>
            <w:r w:rsidRPr="00E14319">
              <w:rPr>
                <w:lang w:val="fi-FI"/>
              </w:rPr>
              <w:t xml:space="preserve">Suvaitsevaisuus-teemapäivä (Rasisminvastainen päivä 21.3. ja syrjinnänvastainen viikko vko12) </w:t>
            </w:r>
          </w:p>
        </w:tc>
        <w:tc>
          <w:tcPr>
            <w:tcW w:w="1542" w:type="dxa"/>
          </w:tcPr>
          <w:p w14:paraId="67DBCD95" w14:textId="77777777" w:rsidR="00E14319" w:rsidRDefault="00E14319" w:rsidP="00230C68">
            <w:proofErr w:type="spellStart"/>
            <w:r>
              <w:t>Romanien</w:t>
            </w:r>
            <w:proofErr w:type="spellEnd"/>
            <w:r>
              <w:t xml:space="preserve"> </w:t>
            </w:r>
            <w:proofErr w:type="spellStart"/>
            <w:r>
              <w:t>kansallispäivä</w:t>
            </w:r>
            <w:proofErr w:type="spellEnd"/>
            <w:r>
              <w:t xml:space="preserve"> 8.4. </w:t>
            </w:r>
          </w:p>
        </w:tc>
        <w:tc>
          <w:tcPr>
            <w:tcW w:w="1307" w:type="dxa"/>
          </w:tcPr>
          <w:p w14:paraId="766AB247" w14:textId="77777777" w:rsidR="00E14319" w:rsidRPr="00E14319" w:rsidRDefault="00E14319" w:rsidP="00230C68">
            <w:pPr>
              <w:rPr>
                <w:lang w:val="fi-FI"/>
              </w:rPr>
            </w:pPr>
            <w:r w:rsidRPr="00E14319">
              <w:rPr>
                <w:lang w:val="fi-FI"/>
              </w:rPr>
              <w:t xml:space="preserve">Kulttuurisen moninaisuuden teema (Kulttuurisen moninaisuuden päivä 21.5., </w:t>
            </w:r>
            <w:proofErr w:type="spellStart"/>
            <w:r w:rsidRPr="00E14319">
              <w:rPr>
                <w:lang w:val="fi-FI"/>
              </w:rPr>
              <w:t>Eurooppapäivä</w:t>
            </w:r>
            <w:proofErr w:type="spellEnd"/>
            <w:r w:rsidRPr="00E14319">
              <w:rPr>
                <w:lang w:val="fi-FI"/>
              </w:rPr>
              <w:t xml:space="preserve"> 9.5.) </w:t>
            </w:r>
          </w:p>
        </w:tc>
      </w:tr>
    </w:tbl>
    <w:p w14:paraId="237C1CCD" w14:textId="7BF94EFA" w:rsidR="000779D4" w:rsidRDefault="000779D4" w:rsidP="000779D4">
      <w:pPr>
        <w:rPr>
          <w:rFonts w:ascii="Times New Roman" w:hAnsi="Times New Roman" w:cs="Times New Roman"/>
          <w:sz w:val="20"/>
          <w:szCs w:val="20"/>
        </w:rPr>
      </w:pPr>
    </w:p>
    <w:p w14:paraId="2657D771" w14:textId="06B64CE6" w:rsidR="004106A6" w:rsidRPr="004106A6" w:rsidRDefault="004106A6" w:rsidP="000779D4">
      <w:pPr>
        <w:rPr>
          <w:rFonts w:ascii="Times New Roman" w:hAnsi="Times New Roman" w:cs="Times New Roman"/>
          <w:b/>
          <w:bCs/>
          <w:sz w:val="20"/>
          <w:szCs w:val="20"/>
        </w:rPr>
      </w:pPr>
      <w:r w:rsidRPr="004106A6">
        <w:rPr>
          <w:rFonts w:ascii="Times New Roman" w:hAnsi="Times New Roman" w:cs="Times New Roman"/>
          <w:b/>
          <w:bCs/>
          <w:sz w:val="20"/>
          <w:szCs w:val="20"/>
        </w:rPr>
        <w:lastRenderedPageBreak/>
        <w:t xml:space="preserve">Hyvinvointisuunnitelma </w:t>
      </w:r>
      <w:proofErr w:type="gramStart"/>
      <w:r w:rsidRPr="004106A6">
        <w:rPr>
          <w:rFonts w:ascii="Times New Roman" w:hAnsi="Times New Roman" w:cs="Times New Roman"/>
          <w:b/>
          <w:bCs/>
          <w:sz w:val="20"/>
          <w:szCs w:val="20"/>
        </w:rPr>
        <w:t>2023-2024</w:t>
      </w:r>
      <w:proofErr w:type="gramEnd"/>
    </w:p>
    <w:tbl>
      <w:tblPr>
        <w:tblStyle w:val="TaulukkoRuudukko"/>
        <w:tblW w:w="7070" w:type="dxa"/>
        <w:tblLayout w:type="fixed"/>
        <w:tblLook w:val="06A0" w:firstRow="1" w:lastRow="0" w:firstColumn="1" w:lastColumn="0" w:noHBand="1" w:noVBand="1"/>
      </w:tblPr>
      <w:tblGrid>
        <w:gridCol w:w="1414"/>
        <w:gridCol w:w="1414"/>
        <w:gridCol w:w="1414"/>
        <w:gridCol w:w="1414"/>
        <w:gridCol w:w="1414"/>
      </w:tblGrid>
      <w:tr w:rsidR="004106A6" w:rsidRPr="007A14FA" w14:paraId="71E5E504" w14:textId="77777777" w:rsidTr="00230C68">
        <w:trPr>
          <w:trHeight w:val="372"/>
        </w:trPr>
        <w:tc>
          <w:tcPr>
            <w:tcW w:w="1414" w:type="dxa"/>
          </w:tcPr>
          <w:p w14:paraId="18FF4CB0" w14:textId="77777777" w:rsidR="004106A6" w:rsidRPr="007A14FA" w:rsidRDefault="004106A6" w:rsidP="00230C68">
            <w:pPr>
              <w:rPr>
                <w:b/>
                <w:bCs/>
              </w:rPr>
            </w:pPr>
            <w:proofErr w:type="spellStart"/>
            <w:r w:rsidRPr="007A14FA">
              <w:rPr>
                <w:b/>
                <w:bCs/>
              </w:rPr>
              <w:t>Elokuu</w:t>
            </w:r>
            <w:proofErr w:type="spellEnd"/>
          </w:p>
        </w:tc>
        <w:tc>
          <w:tcPr>
            <w:tcW w:w="1414" w:type="dxa"/>
          </w:tcPr>
          <w:p w14:paraId="152DAB4C" w14:textId="77777777" w:rsidR="004106A6" w:rsidRPr="007A14FA" w:rsidRDefault="004106A6" w:rsidP="00230C68">
            <w:pPr>
              <w:rPr>
                <w:b/>
                <w:bCs/>
              </w:rPr>
            </w:pPr>
            <w:proofErr w:type="spellStart"/>
            <w:r w:rsidRPr="007A14FA">
              <w:rPr>
                <w:b/>
                <w:bCs/>
              </w:rPr>
              <w:t>Syyskuu</w:t>
            </w:r>
            <w:proofErr w:type="spellEnd"/>
          </w:p>
        </w:tc>
        <w:tc>
          <w:tcPr>
            <w:tcW w:w="1414" w:type="dxa"/>
          </w:tcPr>
          <w:p w14:paraId="14112E4C" w14:textId="77777777" w:rsidR="004106A6" w:rsidRPr="007A14FA" w:rsidRDefault="004106A6" w:rsidP="00230C68">
            <w:pPr>
              <w:rPr>
                <w:b/>
                <w:bCs/>
              </w:rPr>
            </w:pPr>
            <w:proofErr w:type="spellStart"/>
            <w:r w:rsidRPr="007A14FA">
              <w:rPr>
                <w:b/>
                <w:bCs/>
              </w:rPr>
              <w:t>Lokakuu</w:t>
            </w:r>
            <w:proofErr w:type="spellEnd"/>
          </w:p>
        </w:tc>
        <w:tc>
          <w:tcPr>
            <w:tcW w:w="1414" w:type="dxa"/>
          </w:tcPr>
          <w:p w14:paraId="7229C91C" w14:textId="77777777" w:rsidR="004106A6" w:rsidRPr="007A14FA" w:rsidRDefault="004106A6" w:rsidP="00230C68">
            <w:pPr>
              <w:rPr>
                <w:b/>
                <w:bCs/>
              </w:rPr>
            </w:pPr>
            <w:proofErr w:type="spellStart"/>
            <w:r w:rsidRPr="007A14FA">
              <w:rPr>
                <w:b/>
                <w:bCs/>
              </w:rPr>
              <w:t>Marraskuu</w:t>
            </w:r>
            <w:proofErr w:type="spellEnd"/>
          </w:p>
        </w:tc>
        <w:tc>
          <w:tcPr>
            <w:tcW w:w="1414" w:type="dxa"/>
          </w:tcPr>
          <w:p w14:paraId="48153D85" w14:textId="77777777" w:rsidR="004106A6" w:rsidRPr="007A14FA" w:rsidRDefault="004106A6" w:rsidP="00230C68">
            <w:pPr>
              <w:rPr>
                <w:b/>
                <w:bCs/>
              </w:rPr>
            </w:pPr>
            <w:proofErr w:type="spellStart"/>
            <w:r w:rsidRPr="007A14FA">
              <w:rPr>
                <w:b/>
                <w:bCs/>
              </w:rPr>
              <w:t>Joulukuu</w:t>
            </w:r>
            <w:proofErr w:type="spellEnd"/>
          </w:p>
        </w:tc>
      </w:tr>
      <w:tr w:rsidR="004106A6" w14:paraId="3FA00633" w14:textId="77777777" w:rsidTr="00230C68">
        <w:trPr>
          <w:trHeight w:val="2478"/>
        </w:trPr>
        <w:tc>
          <w:tcPr>
            <w:tcW w:w="1414" w:type="dxa"/>
          </w:tcPr>
          <w:p w14:paraId="1B8FB228" w14:textId="77777777" w:rsidR="004106A6" w:rsidRDefault="004106A6" w:rsidP="00230C68">
            <w:r>
              <w:t>-</w:t>
            </w:r>
            <w:proofErr w:type="spellStart"/>
            <w:r>
              <w:t>liikuntahaaste</w:t>
            </w:r>
            <w:proofErr w:type="spellEnd"/>
          </w:p>
          <w:p w14:paraId="72B26AFD" w14:textId="77777777" w:rsidR="004106A6" w:rsidRDefault="004106A6" w:rsidP="00230C68">
            <w:r>
              <w:t xml:space="preserve">- </w:t>
            </w:r>
            <w:proofErr w:type="spellStart"/>
            <w:r>
              <w:t>kummitoiminnan</w:t>
            </w:r>
            <w:proofErr w:type="spellEnd"/>
            <w:r>
              <w:t xml:space="preserve"> </w:t>
            </w:r>
            <w:proofErr w:type="spellStart"/>
            <w:r>
              <w:t>aloitus</w:t>
            </w:r>
            <w:proofErr w:type="spellEnd"/>
          </w:p>
          <w:p w14:paraId="41BF7089" w14:textId="77777777" w:rsidR="004106A6" w:rsidRDefault="004106A6" w:rsidP="00230C68">
            <w:pPr>
              <w:jc w:val="both"/>
              <w:rPr>
                <w:color w:val="FF0000"/>
              </w:rPr>
            </w:pPr>
            <w:proofErr w:type="spellStart"/>
            <w:r w:rsidRPr="005E78A3">
              <w:t>Liikenneturvakampanja</w:t>
            </w:r>
            <w:proofErr w:type="spellEnd"/>
          </w:p>
        </w:tc>
        <w:tc>
          <w:tcPr>
            <w:tcW w:w="1414" w:type="dxa"/>
          </w:tcPr>
          <w:p w14:paraId="684CFEB9" w14:textId="77777777" w:rsidR="004106A6" w:rsidRPr="004106A6" w:rsidRDefault="004106A6" w:rsidP="00230C68">
            <w:pPr>
              <w:rPr>
                <w:lang w:val="fi-FI"/>
              </w:rPr>
            </w:pPr>
            <w:r w:rsidRPr="004106A6">
              <w:rPr>
                <w:lang w:val="fi-FI"/>
              </w:rPr>
              <w:t>-kodin ja koulun päivä</w:t>
            </w:r>
          </w:p>
          <w:p w14:paraId="6CD4FFEE" w14:textId="77777777" w:rsidR="004106A6" w:rsidRPr="004106A6" w:rsidRDefault="004106A6" w:rsidP="00230C68">
            <w:pPr>
              <w:rPr>
                <w:lang w:val="fi-FI"/>
              </w:rPr>
            </w:pPr>
            <w:r w:rsidRPr="004106A6">
              <w:rPr>
                <w:lang w:val="fi-FI"/>
              </w:rPr>
              <w:t>Lukemisen teemaviikko</w:t>
            </w:r>
          </w:p>
          <w:p w14:paraId="426B4FE9" w14:textId="77777777" w:rsidR="004106A6" w:rsidRPr="004106A6" w:rsidRDefault="004106A6" w:rsidP="00230C68">
            <w:pPr>
              <w:rPr>
                <w:lang w:val="fi-FI"/>
              </w:rPr>
            </w:pPr>
          </w:p>
        </w:tc>
        <w:tc>
          <w:tcPr>
            <w:tcW w:w="1414" w:type="dxa"/>
          </w:tcPr>
          <w:p w14:paraId="29E580A0" w14:textId="77777777" w:rsidR="004106A6" w:rsidRPr="004106A6" w:rsidRDefault="004106A6" w:rsidP="00230C68">
            <w:pPr>
              <w:rPr>
                <w:lang w:val="fi-FI"/>
              </w:rPr>
            </w:pPr>
            <w:r w:rsidRPr="004106A6">
              <w:rPr>
                <w:lang w:val="fi-FI"/>
              </w:rPr>
              <w:t xml:space="preserve">Syön lautasen tyhjäksi ja käyttäydyn ruokalassa hyvin </w:t>
            </w:r>
          </w:p>
        </w:tc>
        <w:tc>
          <w:tcPr>
            <w:tcW w:w="1414" w:type="dxa"/>
          </w:tcPr>
          <w:p w14:paraId="648451F0" w14:textId="77777777" w:rsidR="004106A6" w:rsidRPr="004106A6" w:rsidRDefault="004106A6" w:rsidP="00230C68">
            <w:pPr>
              <w:rPr>
                <w:lang w:val="fi-FI"/>
              </w:rPr>
            </w:pPr>
            <w:r w:rsidRPr="004106A6">
              <w:rPr>
                <w:lang w:val="fi-FI"/>
              </w:rPr>
              <w:t>Remontoidun koulun tilat ja toimintamallit tutuksi</w:t>
            </w:r>
          </w:p>
          <w:p w14:paraId="43485FE5" w14:textId="77777777" w:rsidR="004106A6" w:rsidRDefault="004106A6" w:rsidP="00230C68">
            <w:proofErr w:type="spellStart"/>
            <w:r>
              <w:t>Kiusaamis</w:t>
            </w:r>
            <w:proofErr w:type="spellEnd"/>
            <w:r>
              <w:t xml:space="preserve">- ja </w:t>
            </w:r>
            <w:proofErr w:type="spellStart"/>
            <w:r>
              <w:t>Hyvinvointikysely</w:t>
            </w:r>
            <w:proofErr w:type="spellEnd"/>
          </w:p>
          <w:p w14:paraId="4A93A9C2" w14:textId="77777777" w:rsidR="004106A6" w:rsidRDefault="004106A6" w:rsidP="00230C68"/>
          <w:p w14:paraId="1DE461F4" w14:textId="77777777" w:rsidR="004106A6" w:rsidRDefault="004106A6" w:rsidP="00230C68"/>
        </w:tc>
        <w:tc>
          <w:tcPr>
            <w:tcW w:w="1414" w:type="dxa"/>
          </w:tcPr>
          <w:p w14:paraId="5D8E8563" w14:textId="77777777" w:rsidR="004106A6" w:rsidRDefault="004106A6" w:rsidP="00230C68">
            <w:proofErr w:type="spellStart"/>
            <w:r>
              <w:t>Remontoidun</w:t>
            </w:r>
            <w:proofErr w:type="spellEnd"/>
            <w:r>
              <w:t xml:space="preserve"> </w:t>
            </w:r>
            <w:proofErr w:type="spellStart"/>
            <w:r>
              <w:t>koulumme</w:t>
            </w:r>
            <w:proofErr w:type="spellEnd"/>
            <w:r>
              <w:t xml:space="preserve"> </w:t>
            </w:r>
            <w:proofErr w:type="spellStart"/>
            <w:r>
              <w:t>avajais</w:t>
            </w:r>
            <w:proofErr w:type="spellEnd"/>
            <w:r>
              <w:t>-/</w:t>
            </w:r>
            <w:proofErr w:type="spellStart"/>
            <w:r>
              <w:t>joulutapahtuma</w:t>
            </w:r>
            <w:proofErr w:type="spellEnd"/>
          </w:p>
        </w:tc>
      </w:tr>
      <w:tr w:rsidR="004106A6" w:rsidRPr="007A14FA" w14:paraId="1742D7B0" w14:textId="77777777" w:rsidTr="00230C68">
        <w:trPr>
          <w:trHeight w:val="418"/>
        </w:trPr>
        <w:tc>
          <w:tcPr>
            <w:tcW w:w="1414" w:type="dxa"/>
          </w:tcPr>
          <w:p w14:paraId="791AA731" w14:textId="77777777" w:rsidR="004106A6" w:rsidRPr="007A14FA" w:rsidRDefault="004106A6" w:rsidP="00230C68">
            <w:pPr>
              <w:rPr>
                <w:b/>
                <w:bCs/>
              </w:rPr>
            </w:pPr>
            <w:proofErr w:type="spellStart"/>
            <w:r w:rsidRPr="007A14FA">
              <w:rPr>
                <w:b/>
                <w:bCs/>
              </w:rPr>
              <w:t>Tammikuu</w:t>
            </w:r>
            <w:proofErr w:type="spellEnd"/>
          </w:p>
        </w:tc>
        <w:tc>
          <w:tcPr>
            <w:tcW w:w="1414" w:type="dxa"/>
          </w:tcPr>
          <w:p w14:paraId="0E8D0CBF" w14:textId="77777777" w:rsidR="004106A6" w:rsidRPr="007A14FA" w:rsidRDefault="004106A6" w:rsidP="00230C68">
            <w:pPr>
              <w:rPr>
                <w:b/>
                <w:bCs/>
              </w:rPr>
            </w:pPr>
            <w:proofErr w:type="spellStart"/>
            <w:r w:rsidRPr="007A14FA">
              <w:rPr>
                <w:b/>
                <w:bCs/>
              </w:rPr>
              <w:t>Helmikuu</w:t>
            </w:r>
            <w:proofErr w:type="spellEnd"/>
          </w:p>
        </w:tc>
        <w:tc>
          <w:tcPr>
            <w:tcW w:w="1414" w:type="dxa"/>
          </w:tcPr>
          <w:p w14:paraId="542EBE4C" w14:textId="77777777" w:rsidR="004106A6" w:rsidRPr="007A14FA" w:rsidRDefault="004106A6" w:rsidP="00230C68">
            <w:pPr>
              <w:rPr>
                <w:b/>
                <w:bCs/>
              </w:rPr>
            </w:pPr>
            <w:proofErr w:type="spellStart"/>
            <w:r w:rsidRPr="007A14FA">
              <w:rPr>
                <w:b/>
                <w:bCs/>
              </w:rPr>
              <w:t>Maaliskuu</w:t>
            </w:r>
            <w:proofErr w:type="spellEnd"/>
          </w:p>
        </w:tc>
        <w:tc>
          <w:tcPr>
            <w:tcW w:w="1414" w:type="dxa"/>
          </w:tcPr>
          <w:p w14:paraId="20474B51" w14:textId="77777777" w:rsidR="004106A6" w:rsidRPr="007A14FA" w:rsidRDefault="004106A6" w:rsidP="00230C68">
            <w:pPr>
              <w:rPr>
                <w:b/>
                <w:bCs/>
              </w:rPr>
            </w:pPr>
            <w:proofErr w:type="spellStart"/>
            <w:r w:rsidRPr="007A14FA">
              <w:rPr>
                <w:b/>
                <w:bCs/>
              </w:rPr>
              <w:t>Huhtikuu</w:t>
            </w:r>
            <w:proofErr w:type="spellEnd"/>
          </w:p>
        </w:tc>
        <w:tc>
          <w:tcPr>
            <w:tcW w:w="1414" w:type="dxa"/>
          </w:tcPr>
          <w:p w14:paraId="6A2136DE" w14:textId="77777777" w:rsidR="004106A6" w:rsidRPr="007A14FA" w:rsidRDefault="004106A6" w:rsidP="00230C68">
            <w:pPr>
              <w:rPr>
                <w:b/>
                <w:bCs/>
              </w:rPr>
            </w:pPr>
            <w:proofErr w:type="spellStart"/>
            <w:r w:rsidRPr="007A14FA">
              <w:rPr>
                <w:b/>
                <w:bCs/>
              </w:rPr>
              <w:t>Toukokuu</w:t>
            </w:r>
            <w:proofErr w:type="spellEnd"/>
          </w:p>
        </w:tc>
      </w:tr>
      <w:tr w:rsidR="004106A6" w14:paraId="2F6C9696" w14:textId="77777777" w:rsidTr="00230C68">
        <w:trPr>
          <w:trHeight w:val="2478"/>
        </w:trPr>
        <w:tc>
          <w:tcPr>
            <w:tcW w:w="1414" w:type="dxa"/>
          </w:tcPr>
          <w:p w14:paraId="7A594A22" w14:textId="77777777" w:rsidR="004106A6" w:rsidRDefault="004106A6" w:rsidP="00230C68">
            <w:r>
              <w:t xml:space="preserve">Ulos </w:t>
            </w:r>
            <w:proofErr w:type="spellStart"/>
            <w:r>
              <w:t>oppimaan</w:t>
            </w:r>
            <w:proofErr w:type="spellEnd"/>
            <w:r>
              <w:t>!</w:t>
            </w:r>
          </w:p>
        </w:tc>
        <w:tc>
          <w:tcPr>
            <w:tcW w:w="1414" w:type="dxa"/>
          </w:tcPr>
          <w:p w14:paraId="4E7DFA54" w14:textId="77777777" w:rsidR="004106A6" w:rsidRDefault="004106A6" w:rsidP="00230C68">
            <w:proofErr w:type="spellStart"/>
            <w:r>
              <w:t>Ystävyyden</w:t>
            </w:r>
            <w:proofErr w:type="spellEnd"/>
            <w:r>
              <w:t xml:space="preserve"> </w:t>
            </w:r>
            <w:proofErr w:type="spellStart"/>
            <w:r>
              <w:t>teemapäivät</w:t>
            </w:r>
            <w:proofErr w:type="spellEnd"/>
            <w:r>
              <w:t xml:space="preserve"> </w:t>
            </w:r>
          </w:p>
        </w:tc>
        <w:tc>
          <w:tcPr>
            <w:tcW w:w="1414" w:type="dxa"/>
          </w:tcPr>
          <w:p w14:paraId="51F94BA5" w14:textId="77777777" w:rsidR="004106A6" w:rsidRDefault="004106A6" w:rsidP="00230C68">
            <w:proofErr w:type="spellStart"/>
            <w:r>
              <w:t>Liikunnallinen</w:t>
            </w:r>
            <w:proofErr w:type="spellEnd"/>
            <w:r>
              <w:t xml:space="preserve"> </w:t>
            </w:r>
            <w:proofErr w:type="spellStart"/>
            <w:r>
              <w:t>talvipäivä</w:t>
            </w:r>
            <w:proofErr w:type="spellEnd"/>
          </w:p>
        </w:tc>
        <w:tc>
          <w:tcPr>
            <w:tcW w:w="1414" w:type="dxa"/>
          </w:tcPr>
          <w:p w14:paraId="63D7DEB1" w14:textId="77777777" w:rsidR="004106A6" w:rsidRDefault="004106A6" w:rsidP="00230C68">
            <w:proofErr w:type="spellStart"/>
            <w:r>
              <w:t>Minä</w:t>
            </w:r>
            <w:proofErr w:type="spellEnd"/>
            <w:r>
              <w:t xml:space="preserve"> </w:t>
            </w:r>
            <w:proofErr w:type="spellStart"/>
            <w:r>
              <w:t>osaan</w:t>
            </w:r>
            <w:proofErr w:type="spellEnd"/>
            <w:r>
              <w:t xml:space="preserve"> –</w:t>
            </w:r>
            <w:proofErr w:type="spellStart"/>
            <w:r>
              <w:t>teema</w:t>
            </w:r>
            <w:proofErr w:type="spellEnd"/>
          </w:p>
          <w:p w14:paraId="6B871FC3" w14:textId="77777777" w:rsidR="004106A6" w:rsidRDefault="004106A6" w:rsidP="00230C68"/>
        </w:tc>
        <w:tc>
          <w:tcPr>
            <w:tcW w:w="1414" w:type="dxa"/>
          </w:tcPr>
          <w:p w14:paraId="39DA7885" w14:textId="77777777" w:rsidR="004106A6" w:rsidRPr="004106A6" w:rsidRDefault="004106A6" w:rsidP="00230C68">
            <w:pPr>
              <w:rPr>
                <w:lang w:val="fi-FI"/>
              </w:rPr>
            </w:pPr>
            <w:r w:rsidRPr="004106A6">
              <w:rPr>
                <w:lang w:val="fi-FI"/>
              </w:rPr>
              <w:t>Huolehdin ympäristöstäni</w:t>
            </w:r>
          </w:p>
          <w:p w14:paraId="0D4E69C0" w14:textId="77777777" w:rsidR="004106A6" w:rsidRPr="004106A6" w:rsidRDefault="004106A6" w:rsidP="00230C68">
            <w:pPr>
              <w:rPr>
                <w:lang w:val="fi-FI"/>
              </w:rPr>
            </w:pPr>
          </w:p>
          <w:p w14:paraId="143B9FA7" w14:textId="77777777" w:rsidR="004106A6" w:rsidRPr="004106A6" w:rsidRDefault="004106A6" w:rsidP="00230C68">
            <w:pPr>
              <w:rPr>
                <w:lang w:val="fi-FI"/>
              </w:rPr>
            </w:pPr>
            <w:r w:rsidRPr="004106A6">
              <w:rPr>
                <w:lang w:val="fi-FI"/>
              </w:rPr>
              <w:t>Koko koulun kevättapahtuma</w:t>
            </w:r>
          </w:p>
          <w:p w14:paraId="4E688649" w14:textId="77777777" w:rsidR="004106A6" w:rsidRPr="004106A6" w:rsidRDefault="004106A6" w:rsidP="00230C68">
            <w:pPr>
              <w:rPr>
                <w:lang w:val="fi-FI"/>
              </w:rPr>
            </w:pPr>
          </w:p>
          <w:p w14:paraId="1AF47657" w14:textId="77777777" w:rsidR="004106A6" w:rsidRPr="004106A6" w:rsidRDefault="004106A6" w:rsidP="00230C68">
            <w:pPr>
              <w:rPr>
                <w:lang w:val="fi-FI"/>
              </w:rPr>
            </w:pPr>
            <w:r w:rsidRPr="004106A6">
              <w:rPr>
                <w:lang w:val="fi-FI"/>
              </w:rPr>
              <w:t>Yhteiset kevätretket</w:t>
            </w:r>
          </w:p>
        </w:tc>
      </w:tr>
    </w:tbl>
    <w:p w14:paraId="38DD3321" w14:textId="77777777" w:rsidR="004106A6" w:rsidRPr="000779D4" w:rsidRDefault="004106A6" w:rsidP="000779D4">
      <w:pPr>
        <w:rPr>
          <w:rFonts w:ascii="Times New Roman" w:hAnsi="Times New Roman" w:cs="Times New Roman"/>
          <w:sz w:val="20"/>
          <w:szCs w:val="20"/>
        </w:rPr>
      </w:pPr>
    </w:p>
    <w:p w14:paraId="6DC96128" w14:textId="77777777" w:rsidR="000779D4" w:rsidRPr="000779D4" w:rsidRDefault="000779D4" w:rsidP="000779D4">
      <w:pPr>
        <w:rPr>
          <w:rFonts w:ascii="Times New Roman" w:hAnsi="Times New Roman" w:cs="Times New Roman"/>
          <w:sz w:val="20"/>
          <w:szCs w:val="20"/>
        </w:rPr>
      </w:pPr>
    </w:p>
    <w:p w14:paraId="36C5EA40" w14:textId="77777777" w:rsidR="0003773D" w:rsidRDefault="0003773D" w:rsidP="0003773D">
      <w:pPr>
        <w:rPr>
          <w:rFonts w:ascii="Times New Roman" w:hAnsi="Times New Roman" w:cs="Times New Roman"/>
          <w:sz w:val="20"/>
          <w:szCs w:val="20"/>
          <w:highlight w:val="green"/>
        </w:rPr>
      </w:pPr>
    </w:p>
    <w:p w14:paraId="01D49548" w14:textId="77777777" w:rsidR="0003773D" w:rsidRPr="00750F3A" w:rsidRDefault="0003773D" w:rsidP="0003773D">
      <w:pPr>
        <w:rPr>
          <w:rFonts w:ascii="Times New Roman" w:hAnsi="Times New Roman" w:cs="Times New Roman"/>
          <w:sz w:val="20"/>
          <w:szCs w:val="20"/>
        </w:rPr>
      </w:pPr>
    </w:p>
    <w:p w14:paraId="7B0CFB59" w14:textId="77777777" w:rsidR="0003773D" w:rsidRPr="00750F3A" w:rsidRDefault="0003773D" w:rsidP="0003773D">
      <w:pPr>
        <w:rPr>
          <w:rFonts w:ascii="Times New Roman" w:hAnsi="Times New Roman" w:cs="Times New Roman"/>
          <w:sz w:val="20"/>
          <w:szCs w:val="20"/>
        </w:rPr>
      </w:pPr>
    </w:p>
    <w:p w14:paraId="11C3C756" w14:textId="77777777" w:rsidR="0003773D" w:rsidRPr="00750F3A" w:rsidRDefault="0003773D" w:rsidP="0003773D">
      <w:pPr>
        <w:rPr>
          <w:b/>
          <w:bCs/>
          <w:color w:val="030303"/>
          <w:sz w:val="20"/>
          <w:szCs w:val="20"/>
        </w:rPr>
      </w:pPr>
    </w:p>
    <w:p w14:paraId="5D2EF7D8" w14:textId="77777777" w:rsidR="0003773D" w:rsidRPr="00750F3A" w:rsidRDefault="0003773D" w:rsidP="0003773D">
      <w:pPr>
        <w:pStyle w:val="Otsikko1"/>
        <w:shd w:val="clear" w:color="auto" w:fill="F9F9F9"/>
        <w:spacing w:after="0"/>
        <w:rPr>
          <w:b w:val="0"/>
          <w:bCs w:val="0"/>
          <w:color w:val="030303"/>
          <w:sz w:val="20"/>
          <w:szCs w:val="20"/>
        </w:rPr>
      </w:pPr>
    </w:p>
    <w:p w14:paraId="542A6690" w14:textId="77777777" w:rsidR="0003773D" w:rsidRPr="00750F3A" w:rsidRDefault="0003773D" w:rsidP="0003773D">
      <w:pPr>
        <w:rPr>
          <w:rFonts w:ascii="Times New Roman" w:eastAsia="Times New Roman" w:hAnsi="Times New Roman" w:cs="Times New Roman"/>
          <w:color w:val="030303"/>
          <w:kern w:val="36"/>
          <w:sz w:val="20"/>
          <w:szCs w:val="20"/>
          <w:lang w:eastAsia="fi-FI"/>
        </w:rPr>
      </w:pPr>
    </w:p>
    <w:p w14:paraId="2351E41E" w14:textId="3ADCD8B5" w:rsidR="0003773D" w:rsidRPr="00D60EED" w:rsidRDefault="0003773D" w:rsidP="0003773D">
      <w:pPr>
        <w:rPr>
          <w:rFonts w:ascii="Times New Roman" w:hAnsi="Times New Roman" w:cs="Times New Roman"/>
          <w:sz w:val="20"/>
          <w:szCs w:val="20"/>
        </w:rPr>
      </w:pPr>
      <w:r w:rsidRPr="00D60EED">
        <w:rPr>
          <w:rStyle w:val="eop"/>
          <w:rFonts w:ascii="Times New Roman" w:hAnsi="Times New Roman" w:cs="Times New Roman"/>
          <w:color w:val="000000"/>
          <w:sz w:val="20"/>
          <w:szCs w:val="20"/>
          <w:shd w:val="clear" w:color="auto" w:fill="FFFFFF"/>
        </w:rPr>
        <w:t> </w:t>
      </w:r>
    </w:p>
    <w:p w14:paraId="17A91164" w14:textId="77777777" w:rsidR="0003773D" w:rsidRPr="00750F3A" w:rsidRDefault="0003773D" w:rsidP="0003773D">
      <w:pPr>
        <w:rPr>
          <w:rFonts w:ascii="Times New Roman" w:hAnsi="Times New Roman" w:cs="Times New Roman"/>
          <w:sz w:val="20"/>
          <w:szCs w:val="20"/>
        </w:rPr>
      </w:pPr>
    </w:p>
    <w:p w14:paraId="4C0CEF89" w14:textId="77777777" w:rsidR="0003773D" w:rsidRPr="00750F3A" w:rsidRDefault="0003773D" w:rsidP="0003773D">
      <w:pPr>
        <w:rPr>
          <w:rFonts w:ascii="Times New Roman" w:hAnsi="Times New Roman" w:cs="Times New Roman"/>
          <w:sz w:val="20"/>
          <w:szCs w:val="20"/>
        </w:rPr>
      </w:pPr>
    </w:p>
    <w:p w14:paraId="0E1F7273" w14:textId="67766743" w:rsidR="00213EE7" w:rsidRPr="005463F1" w:rsidRDefault="00213EE7" w:rsidP="004B72FC">
      <w:pPr>
        <w:spacing w:beforeAutospacing="1" w:afterAutospacing="1" w:line="240" w:lineRule="auto"/>
        <w:outlineLvl w:val="2"/>
      </w:pPr>
    </w:p>
    <w:p w14:paraId="730E2230" w14:textId="77777777" w:rsidR="004B72FC" w:rsidRPr="00303C19" w:rsidRDefault="004B72FC" w:rsidP="00E772F5">
      <w:pPr>
        <w:spacing w:before="100" w:beforeAutospacing="1" w:after="100" w:afterAutospacing="1" w:line="240" w:lineRule="auto"/>
        <w:outlineLvl w:val="2"/>
        <w:rPr>
          <w:rFonts w:cstheme="minorHAnsi"/>
        </w:rPr>
      </w:pPr>
    </w:p>
    <w:p w14:paraId="71465871" w14:textId="4AE948A8" w:rsidR="00292BCA" w:rsidRPr="00E772F5" w:rsidRDefault="00292BCA" w:rsidP="00E772F5"/>
    <w:sectPr w:rsidR="00292BCA" w:rsidRPr="00E772F5" w:rsidSect="002C76A7">
      <w:headerReference w:type="even" r:id="rId23"/>
      <w:headerReference w:type="default" r:id="rId24"/>
      <w:footerReference w:type="default" r:id="rId25"/>
      <w:pgSz w:w="11906" w:h="16838"/>
      <w:pgMar w:top="567" w:right="1133" w:bottom="567"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01B0" w14:textId="77777777" w:rsidR="00E772F5" w:rsidRDefault="00E772F5" w:rsidP="00514798">
      <w:r>
        <w:separator/>
      </w:r>
    </w:p>
    <w:p w14:paraId="32E49FC5" w14:textId="77777777" w:rsidR="00E772F5" w:rsidRDefault="00E772F5"/>
    <w:p w14:paraId="07D21286" w14:textId="77777777" w:rsidR="00E772F5" w:rsidRDefault="00E772F5" w:rsidP="00C41F07"/>
    <w:p w14:paraId="211D5CDF" w14:textId="77777777" w:rsidR="00E772F5" w:rsidRDefault="00E772F5" w:rsidP="00C41F07"/>
    <w:p w14:paraId="7E80A7B5" w14:textId="77777777" w:rsidR="00E772F5" w:rsidRDefault="00E772F5" w:rsidP="00C41F07"/>
    <w:p w14:paraId="28AEBCA6" w14:textId="77777777" w:rsidR="00E772F5" w:rsidRDefault="00E772F5" w:rsidP="007F24DE"/>
    <w:p w14:paraId="5287E360" w14:textId="77777777" w:rsidR="00E772F5" w:rsidRDefault="00E772F5" w:rsidP="007F24DE"/>
  </w:endnote>
  <w:endnote w:type="continuationSeparator" w:id="0">
    <w:p w14:paraId="7E25C3A7" w14:textId="77777777" w:rsidR="00E772F5" w:rsidRDefault="00E772F5" w:rsidP="00514798">
      <w:r>
        <w:continuationSeparator/>
      </w:r>
    </w:p>
    <w:p w14:paraId="09CFE43E" w14:textId="77777777" w:rsidR="00E772F5" w:rsidRDefault="00E772F5"/>
    <w:p w14:paraId="0773DAB2" w14:textId="77777777" w:rsidR="00E772F5" w:rsidRDefault="00E772F5" w:rsidP="00C41F07"/>
    <w:p w14:paraId="02998CAD" w14:textId="77777777" w:rsidR="00E772F5" w:rsidRDefault="00E772F5" w:rsidP="00C41F07"/>
    <w:p w14:paraId="57B66A31" w14:textId="77777777" w:rsidR="00E772F5" w:rsidRDefault="00E772F5" w:rsidP="00C41F07"/>
    <w:p w14:paraId="0C14AD20" w14:textId="77777777" w:rsidR="00E772F5" w:rsidRDefault="00E772F5" w:rsidP="007F24DE"/>
    <w:p w14:paraId="10426E82" w14:textId="77777777" w:rsidR="00E772F5" w:rsidRDefault="00E772F5" w:rsidP="007F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8DA7" w14:textId="7AE13734" w:rsidR="00514798" w:rsidRPr="00D137F6" w:rsidRDefault="0059341F" w:rsidP="00BE0C73">
    <w:pPr>
      <w:pStyle w:val="alatunniste0"/>
    </w:pPr>
    <w:r>
      <w:rPr>
        <w:noProof/>
      </w:rPr>
      <w:drawing>
        <wp:anchor distT="0" distB="0" distL="114300" distR="114300" simplePos="0" relativeHeight="251663872" behindDoc="0" locked="0" layoutInCell="1" allowOverlap="1" wp14:anchorId="4645DDA8" wp14:editId="3FF025A6">
          <wp:simplePos x="0" y="0"/>
          <wp:positionH relativeFrom="column">
            <wp:posOffset>5253685</wp:posOffset>
          </wp:positionH>
          <wp:positionV relativeFrom="page">
            <wp:posOffset>9649460</wp:posOffset>
          </wp:positionV>
          <wp:extent cx="1033780" cy="343535"/>
          <wp:effectExtent l="0" t="0" r="0" b="0"/>
          <wp:wrapNone/>
          <wp:docPr id="9" name="Kuv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uva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7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A6A">
      <w:t xml:space="preserve"> </w:t>
    </w:r>
    <w:r w:rsidR="00BE0C73">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DB44" w14:textId="77777777" w:rsidR="00E772F5" w:rsidRDefault="00E772F5" w:rsidP="00514798">
      <w:r>
        <w:separator/>
      </w:r>
    </w:p>
    <w:p w14:paraId="6BD78F0D" w14:textId="77777777" w:rsidR="00E772F5" w:rsidRDefault="00E772F5"/>
    <w:p w14:paraId="4797CD46" w14:textId="77777777" w:rsidR="00E772F5" w:rsidRDefault="00E772F5" w:rsidP="00C41F07"/>
    <w:p w14:paraId="25AAD178" w14:textId="77777777" w:rsidR="00E772F5" w:rsidRDefault="00E772F5" w:rsidP="00C41F07"/>
    <w:p w14:paraId="2532B6AC" w14:textId="77777777" w:rsidR="00E772F5" w:rsidRDefault="00E772F5" w:rsidP="00C41F07"/>
    <w:p w14:paraId="2596A24D" w14:textId="77777777" w:rsidR="00E772F5" w:rsidRDefault="00E772F5" w:rsidP="007F24DE"/>
    <w:p w14:paraId="1EDD3832" w14:textId="77777777" w:rsidR="00E772F5" w:rsidRDefault="00E772F5" w:rsidP="007F24DE"/>
  </w:footnote>
  <w:footnote w:type="continuationSeparator" w:id="0">
    <w:p w14:paraId="47BB9F63" w14:textId="77777777" w:rsidR="00E772F5" w:rsidRDefault="00E772F5" w:rsidP="00514798">
      <w:r>
        <w:continuationSeparator/>
      </w:r>
    </w:p>
    <w:p w14:paraId="03DE7176" w14:textId="77777777" w:rsidR="00E772F5" w:rsidRDefault="00E772F5"/>
    <w:p w14:paraId="07B35CD7" w14:textId="77777777" w:rsidR="00E772F5" w:rsidRDefault="00E772F5" w:rsidP="00C41F07"/>
    <w:p w14:paraId="06FD5496" w14:textId="77777777" w:rsidR="00E772F5" w:rsidRDefault="00E772F5" w:rsidP="00C41F07"/>
    <w:p w14:paraId="3FA2C5F9" w14:textId="77777777" w:rsidR="00E772F5" w:rsidRDefault="00E772F5" w:rsidP="00C41F07"/>
    <w:p w14:paraId="6291C63C" w14:textId="77777777" w:rsidR="00E772F5" w:rsidRDefault="00E772F5" w:rsidP="007F24DE"/>
    <w:p w14:paraId="0D6ED167" w14:textId="77777777" w:rsidR="00E772F5" w:rsidRDefault="00E772F5" w:rsidP="007F2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9899" w14:textId="77777777" w:rsidR="005A62B4" w:rsidRDefault="005A62B4">
    <w:pPr>
      <w:pStyle w:val="Yltunniste"/>
    </w:pPr>
  </w:p>
  <w:p w14:paraId="2BDCF0BD" w14:textId="77777777" w:rsidR="00170852" w:rsidRDefault="00170852"/>
  <w:p w14:paraId="560C3D41" w14:textId="77777777" w:rsidR="00170852" w:rsidRDefault="00170852" w:rsidP="00C41F07"/>
  <w:p w14:paraId="2E96C21A" w14:textId="77777777" w:rsidR="00170852" w:rsidRDefault="00170852" w:rsidP="00C41F07"/>
  <w:p w14:paraId="68A130F7" w14:textId="77777777" w:rsidR="00170852" w:rsidRDefault="00170852" w:rsidP="00C41F07"/>
  <w:p w14:paraId="0AE0658D" w14:textId="77777777" w:rsidR="00170852" w:rsidRDefault="00170852" w:rsidP="007F24DE"/>
  <w:p w14:paraId="5DA48253" w14:textId="77777777" w:rsidR="00170852" w:rsidRDefault="00170852" w:rsidP="007F24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F3A" w14:textId="21F4E45B" w:rsidR="0005215F" w:rsidRDefault="0000687E" w:rsidP="003166C5">
    <w:pPr>
      <w:pStyle w:val="Yltunnisteentekstit"/>
      <w:ind w:left="0"/>
    </w:pPr>
    <w:r>
      <w:rPr>
        <w:noProof/>
      </w:rPr>
      <w:drawing>
        <wp:anchor distT="0" distB="0" distL="114300" distR="114300" simplePos="0" relativeHeight="251659776" behindDoc="0" locked="0" layoutInCell="1" allowOverlap="1" wp14:anchorId="425DF91D" wp14:editId="2A2AAC3F">
          <wp:simplePos x="0" y="0"/>
          <wp:positionH relativeFrom="margin">
            <wp:align>right</wp:align>
          </wp:positionH>
          <wp:positionV relativeFrom="paragraph">
            <wp:posOffset>-309880</wp:posOffset>
          </wp:positionV>
          <wp:extent cx="554400" cy="525600"/>
          <wp:effectExtent l="0" t="0" r="0" b="8255"/>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uva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98B6CED" w14:textId="77777777" w:rsidR="0005215F" w:rsidRDefault="0005215F" w:rsidP="003166C5">
    <w:pPr>
      <w:pStyle w:val="Yltunnisteentekstit"/>
      <w:ind w:left="0"/>
    </w:pPr>
    <w:r>
      <w:tab/>
    </w:r>
    <w:r>
      <w:tab/>
    </w:r>
    <w:r>
      <w:tab/>
    </w:r>
    <w:r>
      <w:tab/>
    </w:r>
    <w:r>
      <w:tab/>
    </w:r>
    <w:r>
      <w:tab/>
    </w:r>
    <w:r>
      <w:tab/>
    </w:r>
  </w:p>
  <w:p w14:paraId="74DEBFD9" w14:textId="77777777" w:rsidR="008B5181" w:rsidRDefault="0005215F" w:rsidP="003166C5">
    <w:pPr>
      <w:pStyle w:val="Yltunnisteentekstit"/>
      <w:ind w:left="0"/>
    </w:pPr>
    <w:r>
      <w:tab/>
    </w:r>
    <w:r>
      <w:tab/>
    </w:r>
    <w:r>
      <w:tab/>
    </w:r>
    <w:r>
      <w:tab/>
    </w:r>
    <w:r>
      <w:tab/>
    </w:r>
    <w:r>
      <w:tab/>
    </w:r>
    <w:r>
      <w:tab/>
    </w:r>
  </w:p>
  <w:p w14:paraId="2072DC7F" w14:textId="77777777" w:rsidR="0000687E" w:rsidRDefault="0000687E" w:rsidP="003166C5">
    <w:pPr>
      <w:pStyle w:val="Yltunnisteenteksti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06"/>
    <w:multiLevelType w:val="hybridMultilevel"/>
    <w:tmpl w:val="77A2E350"/>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 w15:restartNumberingAfterBreak="0">
    <w:nsid w:val="09575190"/>
    <w:multiLevelType w:val="hybridMultilevel"/>
    <w:tmpl w:val="FC642D40"/>
    <w:lvl w:ilvl="0" w:tplc="5108089A">
      <w:start w:val="1"/>
      <w:numFmt w:val="bullet"/>
      <w:lvlText w:val=""/>
      <w:lvlJc w:val="left"/>
      <w:pPr>
        <w:ind w:left="720" w:hanging="360"/>
      </w:pPr>
      <w:rPr>
        <w:rFonts w:ascii="Symbol" w:hAnsi="Symbol" w:hint="default"/>
      </w:rPr>
    </w:lvl>
    <w:lvl w:ilvl="1" w:tplc="3AAAD4E8">
      <w:start w:val="1"/>
      <w:numFmt w:val="bullet"/>
      <w:lvlText w:val="o"/>
      <w:lvlJc w:val="left"/>
      <w:pPr>
        <w:ind w:left="1440" w:hanging="360"/>
      </w:pPr>
      <w:rPr>
        <w:rFonts w:ascii="Courier New" w:hAnsi="Courier New" w:hint="default"/>
      </w:rPr>
    </w:lvl>
    <w:lvl w:ilvl="2" w:tplc="444EF598">
      <w:start w:val="1"/>
      <w:numFmt w:val="bullet"/>
      <w:lvlText w:val=""/>
      <w:lvlJc w:val="left"/>
      <w:pPr>
        <w:ind w:left="2160" w:hanging="360"/>
      </w:pPr>
      <w:rPr>
        <w:rFonts w:ascii="Wingdings" w:hAnsi="Wingdings" w:hint="default"/>
      </w:rPr>
    </w:lvl>
    <w:lvl w:ilvl="3" w:tplc="56DC98BA">
      <w:start w:val="1"/>
      <w:numFmt w:val="bullet"/>
      <w:lvlText w:val=""/>
      <w:lvlJc w:val="left"/>
      <w:pPr>
        <w:ind w:left="2880" w:hanging="360"/>
      </w:pPr>
      <w:rPr>
        <w:rFonts w:ascii="Symbol" w:hAnsi="Symbol" w:hint="default"/>
      </w:rPr>
    </w:lvl>
    <w:lvl w:ilvl="4" w:tplc="92E87090">
      <w:start w:val="1"/>
      <w:numFmt w:val="bullet"/>
      <w:lvlText w:val="o"/>
      <w:lvlJc w:val="left"/>
      <w:pPr>
        <w:ind w:left="3600" w:hanging="360"/>
      </w:pPr>
      <w:rPr>
        <w:rFonts w:ascii="Courier New" w:hAnsi="Courier New" w:hint="default"/>
      </w:rPr>
    </w:lvl>
    <w:lvl w:ilvl="5" w:tplc="A35C89BA">
      <w:start w:val="1"/>
      <w:numFmt w:val="bullet"/>
      <w:lvlText w:val=""/>
      <w:lvlJc w:val="left"/>
      <w:pPr>
        <w:ind w:left="4320" w:hanging="360"/>
      </w:pPr>
      <w:rPr>
        <w:rFonts w:ascii="Wingdings" w:hAnsi="Wingdings" w:hint="default"/>
      </w:rPr>
    </w:lvl>
    <w:lvl w:ilvl="6" w:tplc="0E6EF5F6">
      <w:start w:val="1"/>
      <w:numFmt w:val="bullet"/>
      <w:lvlText w:val=""/>
      <w:lvlJc w:val="left"/>
      <w:pPr>
        <w:ind w:left="5040" w:hanging="360"/>
      </w:pPr>
      <w:rPr>
        <w:rFonts w:ascii="Symbol" w:hAnsi="Symbol" w:hint="default"/>
      </w:rPr>
    </w:lvl>
    <w:lvl w:ilvl="7" w:tplc="867EF202">
      <w:start w:val="1"/>
      <w:numFmt w:val="bullet"/>
      <w:lvlText w:val="o"/>
      <w:lvlJc w:val="left"/>
      <w:pPr>
        <w:ind w:left="5760" w:hanging="360"/>
      </w:pPr>
      <w:rPr>
        <w:rFonts w:ascii="Courier New" w:hAnsi="Courier New" w:hint="default"/>
      </w:rPr>
    </w:lvl>
    <w:lvl w:ilvl="8" w:tplc="C0B4423A">
      <w:start w:val="1"/>
      <w:numFmt w:val="bullet"/>
      <w:lvlText w:val=""/>
      <w:lvlJc w:val="left"/>
      <w:pPr>
        <w:ind w:left="6480" w:hanging="360"/>
      </w:pPr>
      <w:rPr>
        <w:rFonts w:ascii="Wingdings" w:hAnsi="Wingdings" w:hint="default"/>
      </w:rPr>
    </w:lvl>
  </w:abstractNum>
  <w:abstractNum w:abstractNumId="2" w15:restartNumberingAfterBreak="0">
    <w:nsid w:val="0E9D4E01"/>
    <w:multiLevelType w:val="hybridMultilevel"/>
    <w:tmpl w:val="7BFC19C8"/>
    <w:lvl w:ilvl="0" w:tplc="883493F2">
      <w:start w:val="1"/>
      <w:numFmt w:val="bullet"/>
      <w:pStyle w:val="Luettelokappale"/>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15:restartNumberingAfterBreak="0">
    <w:nsid w:val="0F892954"/>
    <w:multiLevelType w:val="hybridMultilevel"/>
    <w:tmpl w:val="8C541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AF521D"/>
    <w:multiLevelType w:val="hybridMultilevel"/>
    <w:tmpl w:val="6E32E7D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5D47AA2"/>
    <w:multiLevelType w:val="hybridMultilevel"/>
    <w:tmpl w:val="DA6C07FA"/>
    <w:lvl w:ilvl="0" w:tplc="D6F6593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E565B2"/>
    <w:multiLevelType w:val="hybridMultilevel"/>
    <w:tmpl w:val="A970AA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E15FD4"/>
    <w:multiLevelType w:val="hybridMultilevel"/>
    <w:tmpl w:val="29D4FF5C"/>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000B0C"/>
    <w:multiLevelType w:val="hybridMultilevel"/>
    <w:tmpl w:val="E1643E8A"/>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7E9699F"/>
    <w:multiLevelType w:val="hybridMultilevel"/>
    <w:tmpl w:val="2662D0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A2A5EE2"/>
    <w:multiLevelType w:val="hybridMultilevel"/>
    <w:tmpl w:val="9D2C42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4DC8F5"/>
    <w:multiLevelType w:val="hybridMultilevel"/>
    <w:tmpl w:val="A810F748"/>
    <w:lvl w:ilvl="0" w:tplc="4392CA38">
      <w:start w:val="1"/>
      <w:numFmt w:val="bullet"/>
      <w:lvlText w:val=""/>
      <w:lvlJc w:val="left"/>
      <w:pPr>
        <w:ind w:left="720" w:hanging="360"/>
      </w:pPr>
      <w:rPr>
        <w:rFonts w:ascii="Symbol" w:hAnsi="Symbol" w:hint="default"/>
      </w:rPr>
    </w:lvl>
    <w:lvl w:ilvl="1" w:tplc="82B6DD78">
      <w:start w:val="1"/>
      <w:numFmt w:val="bullet"/>
      <w:lvlText w:val="o"/>
      <w:lvlJc w:val="left"/>
      <w:pPr>
        <w:ind w:left="1440" w:hanging="360"/>
      </w:pPr>
      <w:rPr>
        <w:rFonts w:ascii="Courier New" w:hAnsi="Courier New" w:hint="default"/>
      </w:rPr>
    </w:lvl>
    <w:lvl w:ilvl="2" w:tplc="BFB03EE0">
      <w:start w:val="1"/>
      <w:numFmt w:val="bullet"/>
      <w:lvlText w:val=""/>
      <w:lvlJc w:val="left"/>
      <w:pPr>
        <w:ind w:left="2160" w:hanging="360"/>
      </w:pPr>
      <w:rPr>
        <w:rFonts w:ascii="Wingdings" w:hAnsi="Wingdings" w:hint="default"/>
      </w:rPr>
    </w:lvl>
    <w:lvl w:ilvl="3" w:tplc="7F8212DE">
      <w:start w:val="1"/>
      <w:numFmt w:val="bullet"/>
      <w:lvlText w:val=""/>
      <w:lvlJc w:val="left"/>
      <w:pPr>
        <w:ind w:left="2880" w:hanging="360"/>
      </w:pPr>
      <w:rPr>
        <w:rFonts w:ascii="Symbol" w:hAnsi="Symbol" w:hint="default"/>
      </w:rPr>
    </w:lvl>
    <w:lvl w:ilvl="4" w:tplc="2F7ACF7E">
      <w:start w:val="1"/>
      <w:numFmt w:val="bullet"/>
      <w:lvlText w:val="o"/>
      <w:lvlJc w:val="left"/>
      <w:pPr>
        <w:ind w:left="3600" w:hanging="360"/>
      </w:pPr>
      <w:rPr>
        <w:rFonts w:ascii="Courier New" w:hAnsi="Courier New" w:hint="default"/>
      </w:rPr>
    </w:lvl>
    <w:lvl w:ilvl="5" w:tplc="A1083D9C">
      <w:start w:val="1"/>
      <w:numFmt w:val="bullet"/>
      <w:lvlText w:val=""/>
      <w:lvlJc w:val="left"/>
      <w:pPr>
        <w:ind w:left="4320" w:hanging="360"/>
      </w:pPr>
      <w:rPr>
        <w:rFonts w:ascii="Wingdings" w:hAnsi="Wingdings" w:hint="default"/>
      </w:rPr>
    </w:lvl>
    <w:lvl w:ilvl="6" w:tplc="E56C0412">
      <w:start w:val="1"/>
      <w:numFmt w:val="bullet"/>
      <w:lvlText w:val=""/>
      <w:lvlJc w:val="left"/>
      <w:pPr>
        <w:ind w:left="5040" w:hanging="360"/>
      </w:pPr>
      <w:rPr>
        <w:rFonts w:ascii="Symbol" w:hAnsi="Symbol" w:hint="default"/>
      </w:rPr>
    </w:lvl>
    <w:lvl w:ilvl="7" w:tplc="7F008038">
      <w:start w:val="1"/>
      <w:numFmt w:val="bullet"/>
      <w:lvlText w:val="o"/>
      <w:lvlJc w:val="left"/>
      <w:pPr>
        <w:ind w:left="5760" w:hanging="360"/>
      </w:pPr>
      <w:rPr>
        <w:rFonts w:ascii="Courier New" w:hAnsi="Courier New" w:hint="default"/>
      </w:rPr>
    </w:lvl>
    <w:lvl w:ilvl="8" w:tplc="7E98EAEC">
      <w:start w:val="1"/>
      <w:numFmt w:val="bullet"/>
      <w:lvlText w:val=""/>
      <w:lvlJc w:val="left"/>
      <w:pPr>
        <w:ind w:left="6480" w:hanging="360"/>
      </w:pPr>
      <w:rPr>
        <w:rFonts w:ascii="Wingdings" w:hAnsi="Wingdings" w:hint="default"/>
      </w:rPr>
    </w:lvl>
  </w:abstractNum>
  <w:abstractNum w:abstractNumId="12" w15:restartNumberingAfterBreak="0">
    <w:nsid w:val="58613AE5"/>
    <w:multiLevelType w:val="hybridMultilevel"/>
    <w:tmpl w:val="2EB43CAE"/>
    <w:lvl w:ilvl="0" w:tplc="7FB81C1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1450A0"/>
    <w:multiLevelType w:val="hybridMultilevel"/>
    <w:tmpl w:val="971C9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170ECC"/>
    <w:multiLevelType w:val="hybridMultilevel"/>
    <w:tmpl w:val="DAF6C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CF25BE"/>
    <w:multiLevelType w:val="hybridMultilevel"/>
    <w:tmpl w:val="306ACCFC"/>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6422F65"/>
    <w:multiLevelType w:val="multilevel"/>
    <w:tmpl w:val="CD9A0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70369"/>
    <w:multiLevelType w:val="hybridMultilevel"/>
    <w:tmpl w:val="9D647A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A530E8"/>
    <w:multiLevelType w:val="hybridMultilevel"/>
    <w:tmpl w:val="E118E3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D396E18"/>
    <w:multiLevelType w:val="multilevel"/>
    <w:tmpl w:val="CBBC7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041DC6"/>
    <w:multiLevelType w:val="hybridMultilevel"/>
    <w:tmpl w:val="45F09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8E38B8"/>
    <w:multiLevelType w:val="hybridMultilevel"/>
    <w:tmpl w:val="0E8EAAD0"/>
    <w:lvl w:ilvl="0" w:tplc="8FE49F44">
      <w:start w:val="1"/>
      <w:numFmt w:val="bullet"/>
      <w:lvlText w:val="-"/>
      <w:lvlJc w:val="left"/>
      <w:pPr>
        <w:ind w:left="720" w:hanging="360"/>
      </w:pPr>
      <w:rPr>
        <w:rFonts w:ascii="Calibri" w:hAnsi="Calibri" w:hint="default"/>
      </w:rPr>
    </w:lvl>
    <w:lvl w:ilvl="1" w:tplc="7CA693AA">
      <w:start w:val="1"/>
      <w:numFmt w:val="bullet"/>
      <w:lvlText w:val="o"/>
      <w:lvlJc w:val="left"/>
      <w:pPr>
        <w:ind w:left="1440" w:hanging="360"/>
      </w:pPr>
      <w:rPr>
        <w:rFonts w:ascii="Courier New" w:hAnsi="Courier New" w:hint="default"/>
      </w:rPr>
    </w:lvl>
    <w:lvl w:ilvl="2" w:tplc="4F4C8D14">
      <w:start w:val="1"/>
      <w:numFmt w:val="bullet"/>
      <w:lvlText w:val=""/>
      <w:lvlJc w:val="left"/>
      <w:pPr>
        <w:ind w:left="2160" w:hanging="360"/>
      </w:pPr>
      <w:rPr>
        <w:rFonts w:ascii="Wingdings" w:hAnsi="Wingdings" w:hint="default"/>
      </w:rPr>
    </w:lvl>
    <w:lvl w:ilvl="3" w:tplc="DD92DDA0">
      <w:start w:val="1"/>
      <w:numFmt w:val="bullet"/>
      <w:lvlText w:val=""/>
      <w:lvlJc w:val="left"/>
      <w:pPr>
        <w:ind w:left="2880" w:hanging="360"/>
      </w:pPr>
      <w:rPr>
        <w:rFonts w:ascii="Symbol" w:hAnsi="Symbol" w:hint="default"/>
      </w:rPr>
    </w:lvl>
    <w:lvl w:ilvl="4" w:tplc="F3C8F5D2">
      <w:start w:val="1"/>
      <w:numFmt w:val="bullet"/>
      <w:lvlText w:val="o"/>
      <w:lvlJc w:val="left"/>
      <w:pPr>
        <w:ind w:left="3600" w:hanging="360"/>
      </w:pPr>
      <w:rPr>
        <w:rFonts w:ascii="Courier New" w:hAnsi="Courier New" w:hint="default"/>
      </w:rPr>
    </w:lvl>
    <w:lvl w:ilvl="5" w:tplc="12A482E0">
      <w:start w:val="1"/>
      <w:numFmt w:val="bullet"/>
      <w:lvlText w:val=""/>
      <w:lvlJc w:val="left"/>
      <w:pPr>
        <w:ind w:left="4320" w:hanging="360"/>
      </w:pPr>
      <w:rPr>
        <w:rFonts w:ascii="Wingdings" w:hAnsi="Wingdings" w:hint="default"/>
      </w:rPr>
    </w:lvl>
    <w:lvl w:ilvl="6" w:tplc="3B8CB86A">
      <w:start w:val="1"/>
      <w:numFmt w:val="bullet"/>
      <w:lvlText w:val=""/>
      <w:lvlJc w:val="left"/>
      <w:pPr>
        <w:ind w:left="5040" w:hanging="360"/>
      </w:pPr>
      <w:rPr>
        <w:rFonts w:ascii="Symbol" w:hAnsi="Symbol" w:hint="default"/>
      </w:rPr>
    </w:lvl>
    <w:lvl w:ilvl="7" w:tplc="461C157E">
      <w:start w:val="1"/>
      <w:numFmt w:val="bullet"/>
      <w:lvlText w:val="o"/>
      <w:lvlJc w:val="left"/>
      <w:pPr>
        <w:ind w:left="5760" w:hanging="360"/>
      </w:pPr>
      <w:rPr>
        <w:rFonts w:ascii="Courier New" w:hAnsi="Courier New" w:hint="default"/>
      </w:rPr>
    </w:lvl>
    <w:lvl w:ilvl="8" w:tplc="075A5822">
      <w:start w:val="1"/>
      <w:numFmt w:val="bullet"/>
      <w:lvlText w:val=""/>
      <w:lvlJc w:val="left"/>
      <w:pPr>
        <w:ind w:left="6480" w:hanging="360"/>
      </w:pPr>
      <w:rPr>
        <w:rFonts w:ascii="Wingdings" w:hAnsi="Wingdings" w:hint="default"/>
      </w:rPr>
    </w:lvl>
  </w:abstractNum>
  <w:num w:numId="1" w16cid:durableId="243300453">
    <w:abstractNumId w:val="2"/>
  </w:num>
  <w:num w:numId="2" w16cid:durableId="897781854">
    <w:abstractNumId w:val="5"/>
  </w:num>
  <w:num w:numId="3" w16cid:durableId="262492971">
    <w:abstractNumId w:val="17"/>
  </w:num>
  <w:num w:numId="4" w16cid:durableId="1352335792">
    <w:abstractNumId w:val="10"/>
  </w:num>
  <w:num w:numId="5" w16cid:durableId="1486506541">
    <w:abstractNumId w:val="3"/>
  </w:num>
  <w:num w:numId="6" w16cid:durableId="1591036649">
    <w:abstractNumId w:val="20"/>
  </w:num>
  <w:num w:numId="7" w16cid:durableId="228005167">
    <w:abstractNumId w:val="8"/>
  </w:num>
  <w:num w:numId="8" w16cid:durableId="1373531520">
    <w:abstractNumId w:val="7"/>
  </w:num>
  <w:num w:numId="9" w16cid:durableId="406878522">
    <w:abstractNumId w:val="15"/>
  </w:num>
  <w:num w:numId="10" w16cid:durableId="1854418327">
    <w:abstractNumId w:val="13"/>
  </w:num>
  <w:num w:numId="11" w16cid:durableId="586233739">
    <w:abstractNumId w:val="2"/>
  </w:num>
  <w:num w:numId="12" w16cid:durableId="1869874878">
    <w:abstractNumId w:val="14"/>
  </w:num>
  <w:num w:numId="13" w16cid:durableId="1012995334">
    <w:abstractNumId w:val="0"/>
  </w:num>
  <w:num w:numId="14" w16cid:durableId="1614898208">
    <w:abstractNumId w:val="21"/>
  </w:num>
  <w:num w:numId="15" w16cid:durableId="1726684937">
    <w:abstractNumId w:val="11"/>
  </w:num>
  <w:num w:numId="16" w16cid:durableId="666053184">
    <w:abstractNumId w:val="1"/>
  </w:num>
  <w:num w:numId="17" w16cid:durableId="78914686">
    <w:abstractNumId w:val="18"/>
  </w:num>
  <w:num w:numId="18" w16cid:durableId="1384871190">
    <w:abstractNumId w:val="16"/>
  </w:num>
  <w:num w:numId="19" w16cid:durableId="679431673">
    <w:abstractNumId w:val="19"/>
  </w:num>
  <w:num w:numId="20" w16cid:durableId="2075883796">
    <w:abstractNumId w:val="4"/>
  </w:num>
  <w:num w:numId="21" w16cid:durableId="1179811744">
    <w:abstractNumId w:val="6"/>
  </w:num>
  <w:num w:numId="22" w16cid:durableId="2138179588">
    <w:abstractNumId w:val="9"/>
  </w:num>
  <w:num w:numId="23" w16cid:durableId="524441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1304"/>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F5"/>
    <w:rsid w:val="0000687E"/>
    <w:rsid w:val="00035B2E"/>
    <w:rsid w:val="0003773D"/>
    <w:rsid w:val="000467B2"/>
    <w:rsid w:val="0005215F"/>
    <w:rsid w:val="000613D7"/>
    <w:rsid w:val="000773F1"/>
    <w:rsid w:val="000779D4"/>
    <w:rsid w:val="0008647C"/>
    <w:rsid w:val="0009282A"/>
    <w:rsid w:val="00093320"/>
    <w:rsid w:val="000A4CBB"/>
    <w:rsid w:val="000B1315"/>
    <w:rsid w:val="000B4909"/>
    <w:rsid w:val="000C50EE"/>
    <w:rsid w:val="000D296D"/>
    <w:rsid w:val="000D6D30"/>
    <w:rsid w:val="000E0375"/>
    <w:rsid w:val="000E147B"/>
    <w:rsid w:val="000E17B8"/>
    <w:rsid w:val="000E23B7"/>
    <w:rsid w:val="000F0904"/>
    <w:rsid w:val="0010386D"/>
    <w:rsid w:val="00107A0D"/>
    <w:rsid w:val="00120560"/>
    <w:rsid w:val="00126053"/>
    <w:rsid w:val="00135238"/>
    <w:rsid w:val="00151534"/>
    <w:rsid w:val="001634DE"/>
    <w:rsid w:val="00170852"/>
    <w:rsid w:val="00175F29"/>
    <w:rsid w:val="00182DA7"/>
    <w:rsid w:val="00190ABF"/>
    <w:rsid w:val="001A1BBA"/>
    <w:rsid w:val="00213B93"/>
    <w:rsid w:val="00213EE7"/>
    <w:rsid w:val="0021661F"/>
    <w:rsid w:val="00223F00"/>
    <w:rsid w:val="00224BCC"/>
    <w:rsid w:val="00236E8A"/>
    <w:rsid w:val="002370A8"/>
    <w:rsid w:val="002815FF"/>
    <w:rsid w:val="0029250F"/>
    <w:rsid w:val="00292BCA"/>
    <w:rsid w:val="0029448E"/>
    <w:rsid w:val="002A196D"/>
    <w:rsid w:val="002B3D1B"/>
    <w:rsid w:val="002C072A"/>
    <w:rsid w:val="002C76A7"/>
    <w:rsid w:val="002E26FD"/>
    <w:rsid w:val="002F3816"/>
    <w:rsid w:val="00303C19"/>
    <w:rsid w:val="003166C5"/>
    <w:rsid w:val="00321E52"/>
    <w:rsid w:val="00327F98"/>
    <w:rsid w:val="003304BD"/>
    <w:rsid w:val="003460D9"/>
    <w:rsid w:val="00351CE0"/>
    <w:rsid w:val="003946CE"/>
    <w:rsid w:val="003B362C"/>
    <w:rsid w:val="003B7F46"/>
    <w:rsid w:val="003C5E7F"/>
    <w:rsid w:val="003C6F97"/>
    <w:rsid w:val="003D47BB"/>
    <w:rsid w:val="003F7E95"/>
    <w:rsid w:val="004106A6"/>
    <w:rsid w:val="00432C82"/>
    <w:rsid w:val="0044181E"/>
    <w:rsid w:val="0044376B"/>
    <w:rsid w:val="00444648"/>
    <w:rsid w:val="00467160"/>
    <w:rsid w:val="00473247"/>
    <w:rsid w:val="00482D7F"/>
    <w:rsid w:val="00487000"/>
    <w:rsid w:val="004978F6"/>
    <w:rsid w:val="004A37F0"/>
    <w:rsid w:val="004B72FC"/>
    <w:rsid w:val="004C35CD"/>
    <w:rsid w:val="004E3930"/>
    <w:rsid w:val="0050275B"/>
    <w:rsid w:val="00502A6A"/>
    <w:rsid w:val="00504659"/>
    <w:rsid w:val="00505B0B"/>
    <w:rsid w:val="00510745"/>
    <w:rsid w:val="00514798"/>
    <w:rsid w:val="00526FB6"/>
    <w:rsid w:val="00540DEA"/>
    <w:rsid w:val="0054524E"/>
    <w:rsid w:val="005463F1"/>
    <w:rsid w:val="00546BFD"/>
    <w:rsid w:val="0055219C"/>
    <w:rsid w:val="005732E7"/>
    <w:rsid w:val="00590FF7"/>
    <w:rsid w:val="005916F7"/>
    <w:rsid w:val="0059341F"/>
    <w:rsid w:val="00597FF5"/>
    <w:rsid w:val="005A62B4"/>
    <w:rsid w:val="005A6DDB"/>
    <w:rsid w:val="005B1400"/>
    <w:rsid w:val="005E78A3"/>
    <w:rsid w:val="005F63FD"/>
    <w:rsid w:val="005F7C47"/>
    <w:rsid w:val="00605FF3"/>
    <w:rsid w:val="006060E0"/>
    <w:rsid w:val="00610107"/>
    <w:rsid w:val="00613CF9"/>
    <w:rsid w:val="00623B6B"/>
    <w:rsid w:val="006524A6"/>
    <w:rsid w:val="006551F3"/>
    <w:rsid w:val="006A0554"/>
    <w:rsid w:val="006B6B44"/>
    <w:rsid w:val="006E64C8"/>
    <w:rsid w:val="006E76B4"/>
    <w:rsid w:val="006F0ADC"/>
    <w:rsid w:val="00712063"/>
    <w:rsid w:val="00761BE8"/>
    <w:rsid w:val="007719D1"/>
    <w:rsid w:val="007750B2"/>
    <w:rsid w:val="00780DC5"/>
    <w:rsid w:val="007902D5"/>
    <w:rsid w:val="00794F79"/>
    <w:rsid w:val="007A2D51"/>
    <w:rsid w:val="007C7321"/>
    <w:rsid w:val="007E06F0"/>
    <w:rsid w:val="007F24DE"/>
    <w:rsid w:val="007F5A46"/>
    <w:rsid w:val="007F5C21"/>
    <w:rsid w:val="0082353E"/>
    <w:rsid w:val="0082470B"/>
    <w:rsid w:val="00824C23"/>
    <w:rsid w:val="00827618"/>
    <w:rsid w:val="0084512F"/>
    <w:rsid w:val="00851F6F"/>
    <w:rsid w:val="0085378A"/>
    <w:rsid w:val="00854071"/>
    <w:rsid w:val="00856CC9"/>
    <w:rsid w:val="008A5A24"/>
    <w:rsid w:val="008B3684"/>
    <w:rsid w:val="008B5181"/>
    <w:rsid w:val="008C3B3F"/>
    <w:rsid w:val="008E31D2"/>
    <w:rsid w:val="008E55BC"/>
    <w:rsid w:val="008E5CFC"/>
    <w:rsid w:val="008E6F31"/>
    <w:rsid w:val="00902241"/>
    <w:rsid w:val="00902E52"/>
    <w:rsid w:val="009138C6"/>
    <w:rsid w:val="0093317C"/>
    <w:rsid w:val="0094467F"/>
    <w:rsid w:val="009548FD"/>
    <w:rsid w:val="00974575"/>
    <w:rsid w:val="009805E4"/>
    <w:rsid w:val="00984C01"/>
    <w:rsid w:val="009B7EDC"/>
    <w:rsid w:val="009E01A8"/>
    <w:rsid w:val="009F7C90"/>
    <w:rsid w:val="00A26E47"/>
    <w:rsid w:val="00A6558D"/>
    <w:rsid w:val="00A74BB4"/>
    <w:rsid w:val="00A854F8"/>
    <w:rsid w:val="00AB5F90"/>
    <w:rsid w:val="00AD49A6"/>
    <w:rsid w:val="00B050D9"/>
    <w:rsid w:val="00B05862"/>
    <w:rsid w:val="00BA5432"/>
    <w:rsid w:val="00BB37A9"/>
    <w:rsid w:val="00BC3953"/>
    <w:rsid w:val="00BE0C73"/>
    <w:rsid w:val="00C04636"/>
    <w:rsid w:val="00C34B10"/>
    <w:rsid w:val="00C41F07"/>
    <w:rsid w:val="00CA2CA8"/>
    <w:rsid w:val="00CF3B9A"/>
    <w:rsid w:val="00D07F45"/>
    <w:rsid w:val="00D11FA2"/>
    <w:rsid w:val="00D13668"/>
    <w:rsid w:val="00D137F6"/>
    <w:rsid w:val="00D207FC"/>
    <w:rsid w:val="00D250E8"/>
    <w:rsid w:val="00D35A4A"/>
    <w:rsid w:val="00D40989"/>
    <w:rsid w:val="00D4420E"/>
    <w:rsid w:val="00D822F4"/>
    <w:rsid w:val="00D90AAA"/>
    <w:rsid w:val="00D94C2F"/>
    <w:rsid w:val="00DA44B1"/>
    <w:rsid w:val="00DA61A3"/>
    <w:rsid w:val="00E03710"/>
    <w:rsid w:val="00E03A85"/>
    <w:rsid w:val="00E14319"/>
    <w:rsid w:val="00E16735"/>
    <w:rsid w:val="00E23EE9"/>
    <w:rsid w:val="00E43510"/>
    <w:rsid w:val="00E5714F"/>
    <w:rsid w:val="00E75CA5"/>
    <w:rsid w:val="00E772F5"/>
    <w:rsid w:val="00EA0652"/>
    <w:rsid w:val="00EB49DB"/>
    <w:rsid w:val="00EC546D"/>
    <w:rsid w:val="00ED660E"/>
    <w:rsid w:val="00F02B3E"/>
    <w:rsid w:val="00F341F9"/>
    <w:rsid w:val="00F34FBD"/>
    <w:rsid w:val="00F3508C"/>
    <w:rsid w:val="00F4024B"/>
    <w:rsid w:val="00F92A67"/>
    <w:rsid w:val="00FA38E7"/>
    <w:rsid w:val="00FE2034"/>
    <w:rsid w:val="00FF1A6A"/>
    <w:rsid w:val="00FF7B8F"/>
    <w:rsid w:val="079150B2"/>
    <w:rsid w:val="0DA865A7"/>
    <w:rsid w:val="1B82E111"/>
    <w:rsid w:val="2993E7F6"/>
    <w:rsid w:val="7B329F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0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772F5"/>
    <w:pPr>
      <w:spacing w:after="160" w:line="259" w:lineRule="auto"/>
    </w:pPr>
    <w:rPr>
      <w:rFonts w:asciiTheme="minorHAnsi" w:eastAsiaTheme="minorHAnsi" w:hAnsiTheme="minorHAnsi" w:cstheme="minorBidi"/>
      <w:sz w:val="22"/>
      <w:szCs w:val="22"/>
      <w:lang w:eastAsia="en-US"/>
    </w:rPr>
  </w:style>
  <w:style w:type="paragraph" w:styleId="Otsikko1">
    <w:name w:val="heading 1"/>
    <w:next w:val="Normaali"/>
    <w:link w:val="Otsikko1Char"/>
    <w:autoRedefine/>
    <w:uiPriority w:val="9"/>
    <w:qFormat/>
    <w:rsid w:val="000A4CBB"/>
    <w:pPr>
      <w:keepNext/>
      <w:spacing w:after="360"/>
      <w:outlineLvl w:val="0"/>
    </w:pPr>
    <w:rPr>
      <w:rFonts w:ascii="Segoe UI" w:hAnsi="Segoe UI"/>
      <w:b/>
      <w:bCs/>
      <w:sz w:val="24"/>
      <w:szCs w:val="24"/>
    </w:rPr>
  </w:style>
  <w:style w:type="paragraph" w:styleId="Otsikko2">
    <w:name w:val="heading 2"/>
    <w:next w:val="Normaali"/>
    <w:link w:val="Otsikko2Char"/>
    <w:uiPriority w:val="9"/>
    <w:unhideWhenUsed/>
    <w:qFormat/>
    <w:rsid w:val="002C76A7"/>
    <w:pPr>
      <w:keepNext/>
      <w:keepLines/>
      <w:spacing w:before="40" w:after="120"/>
      <w:ind w:left="2268"/>
      <w:outlineLvl w:val="1"/>
    </w:pPr>
    <w:rPr>
      <w:rFonts w:ascii="Segoe UI Semibold" w:eastAsiaTheme="majorEastAsia" w:hAnsi="Segoe UI Semibold" w:cstheme="majorBidi"/>
      <w:color w:val="000000" w:themeColor="text1"/>
      <w:sz w:val="24"/>
      <w:szCs w:val="26"/>
      <w:lang w:val="x-none" w:eastAsia="x-none"/>
    </w:rPr>
  </w:style>
  <w:style w:type="paragraph" w:styleId="Otsikko3">
    <w:name w:val="heading 3"/>
    <w:next w:val="Normaali"/>
    <w:link w:val="Otsikko3Char"/>
    <w:uiPriority w:val="9"/>
    <w:unhideWhenUsed/>
    <w:qFormat/>
    <w:rsid w:val="002C76A7"/>
    <w:pPr>
      <w:keepNext/>
      <w:keepLines/>
      <w:spacing w:before="40" w:after="240"/>
      <w:outlineLvl w:val="2"/>
    </w:pPr>
    <w:rPr>
      <w:rFonts w:ascii="Segoe UI Semibold" w:eastAsiaTheme="majorEastAsia" w:hAnsi="Segoe UI Semibold" w:cstheme="majorBidi"/>
      <w:color w:val="000000"/>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rFonts w:ascii="Century Gothic" w:hAnsi="Century Gothic"/>
    </w:rPr>
  </w:style>
  <w:style w:type="paragraph" w:styleId="Alatunniste">
    <w:name w:val="footer"/>
    <w:basedOn w:val="Normaali"/>
    <w:link w:val="AlatunnisteChar"/>
    <w:pPr>
      <w:tabs>
        <w:tab w:val="center" w:pos="4819"/>
        <w:tab w:val="right" w:pos="9638"/>
      </w:tabs>
    </w:pPr>
    <w:rPr>
      <w:rFonts w:ascii="Century Gothic" w:hAnsi="Century Gothic"/>
      <w:lang w:val="x-none" w:eastAsia="x-none"/>
    </w:rPr>
  </w:style>
  <w:style w:type="character" w:customStyle="1" w:styleId="AlatunnisteChar">
    <w:name w:val="Alatunniste Char"/>
    <w:link w:val="Alatunniste"/>
    <w:rsid w:val="00CF3B9A"/>
    <w:rPr>
      <w:rFonts w:ascii="Century Gothic" w:hAnsi="Century Gothic"/>
      <w:szCs w:val="24"/>
    </w:rPr>
  </w:style>
  <w:style w:type="paragraph" w:styleId="Otsikko">
    <w:name w:val="Title"/>
    <w:basedOn w:val="Normaali"/>
    <w:next w:val="Normaali"/>
    <w:link w:val="OtsikkoChar"/>
    <w:uiPriority w:val="10"/>
    <w:rsid w:val="00590FF7"/>
    <w:pPr>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590FF7"/>
    <w:rPr>
      <w:rFonts w:ascii="Segoe UI" w:eastAsiaTheme="majorEastAsia" w:hAnsi="Segoe UI" w:cstheme="majorBidi"/>
      <w:b/>
      <w:spacing w:val="-10"/>
      <w:kern w:val="28"/>
      <w:sz w:val="22"/>
      <w:szCs w:val="56"/>
    </w:rPr>
  </w:style>
  <w:style w:type="paragraph" w:customStyle="1" w:styleId="alatunniste0">
    <w:name w:val="alatunniste"/>
    <w:link w:val="alatunnisteChar0"/>
    <w:qFormat/>
    <w:rsid w:val="0059341F"/>
    <w:pPr>
      <w:tabs>
        <w:tab w:val="center" w:pos="3969"/>
        <w:tab w:val="left" w:pos="5670"/>
      </w:tabs>
      <w:spacing w:before="480"/>
    </w:pPr>
    <w:rPr>
      <w:rFonts w:ascii="Segoe UI" w:hAnsi="Segoe UI" w:cs="Segoe UI"/>
      <w:color w:val="2D414B"/>
      <w:szCs w:val="16"/>
      <w:lang w:val="x-none" w:eastAsia="x-none"/>
    </w:rPr>
  </w:style>
  <w:style w:type="paragraph" w:styleId="Alaotsikko">
    <w:name w:val="Subtitle"/>
    <w:basedOn w:val="Normaali"/>
    <w:next w:val="Normaali"/>
    <w:link w:val="AlaotsikkoChar"/>
    <w:uiPriority w:val="11"/>
    <w:rsid w:val="007F24DE"/>
    <w:pPr>
      <w:numPr>
        <w:ilvl w:val="1"/>
      </w:numPr>
      <w:ind w:left="2268"/>
    </w:pPr>
    <w:rPr>
      <w:rFonts w:ascii="Segoe UI Semibold" w:eastAsiaTheme="minorEastAsia" w:hAnsi="Segoe UI Semibold" w:cstheme="minorHAnsi"/>
      <w:color w:val="000000" w:themeColor="text1"/>
    </w:rPr>
  </w:style>
  <w:style w:type="character" w:customStyle="1" w:styleId="alatunnisteChar0">
    <w:name w:val="alatunniste Char"/>
    <w:basedOn w:val="AlatunnisteChar"/>
    <w:link w:val="alatunniste0"/>
    <w:rsid w:val="0059341F"/>
    <w:rPr>
      <w:rFonts w:ascii="Segoe UI" w:hAnsi="Segoe UI" w:cs="Segoe UI"/>
      <w:color w:val="2D414B"/>
      <w:szCs w:val="16"/>
      <w:lang w:val="x-none" w:eastAsia="x-none"/>
    </w:rPr>
  </w:style>
  <w:style w:type="character" w:customStyle="1" w:styleId="AlaotsikkoChar">
    <w:name w:val="Alaotsikko Char"/>
    <w:basedOn w:val="Kappaleenoletusfontti"/>
    <w:link w:val="Alaotsikko"/>
    <w:uiPriority w:val="11"/>
    <w:rsid w:val="007F24DE"/>
    <w:rPr>
      <w:rFonts w:ascii="Segoe UI Semibold" w:eastAsiaTheme="minorEastAsia" w:hAnsi="Segoe UI Semibold" w:cstheme="minorHAnsi"/>
      <w:color w:val="000000" w:themeColor="text1"/>
      <w:szCs w:val="22"/>
    </w:rPr>
  </w:style>
  <w:style w:type="character" w:customStyle="1" w:styleId="Otsikko2Char">
    <w:name w:val="Otsikko 2 Char"/>
    <w:basedOn w:val="Kappaleenoletusfontti"/>
    <w:link w:val="Otsikko2"/>
    <w:uiPriority w:val="9"/>
    <w:rsid w:val="002C76A7"/>
    <w:rPr>
      <w:rFonts w:ascii="Segoe UI Semibold" w:eastAsiaTheme="majorEastAsia" w:hAnsi="Segoe UI Semibold" w:cstheme="majorBidi"/>
      <w:color w:val="000000" w:themeColor="text1"/>
      <w:sz w:val="24"/>
      <w:szCs w:val="26"/>
      <w:lang w:val="x-none" w:eastAsia="x-none"/>
    </w:rPr>
  </w:style>
  <w:style w:type="character" w:customStyle="1" w:styleId="Otsikko3Char">
    <w:name w:val="Otsikko 3 Char"/>
    <w:basedOn w:val="Kappaleenoletusfontti"/>
    <w:link w:val="Otsikko3"/>
    <w:uiPriority w:val="9"/>
    <w:rsid w:val="002C76A7"/>
    <w:rPr>
      <w:rFonts w:ascii="Segoe UI Semibold" w:eastAsiaTheme="majorEastAsia" w:hAnsi="Segoe UI Semibold" w:cstheme="majorBidi"/>
      <w:color w:val="000000"/>
      <w:sz w:val="22"/>
      <w:szCs w:val="24"/>
    </w:rPr>
  </w:style>
  <w:style w:type="paragraph" w:styleId="Luettelokappale">
    <w:name w:val="List Paragraph"/>
    <w:basedOn w:val="Luettelo"/>
    <w:uiPriority w:val="34"/>
    <w:qFormat/>
    <w:rsid w:val="00C41F07"/>
    <w:pPr>
      <w:numPr>
        <w:numId w:val="1"/>
      </w:numPr>
    </w:pPr>
  </w:style>
  <w:style w:type="paragraph" w:customStyle="1" w:styleId="Vastaanottajantiedot">
    <w:name w:val="Vastaanottajan tiedot"/>
    <w:link w:val="VastaanottajantiedotChar"/>
    <w:qFormat/>
    <w:rsid w:val="002C76A7"/>
    <w:rPr>
      <w:rFonts w:ascii="Segoe UI" w:hAnsi="Segoe UI"/>
      <w:sz w:val="22"/>
      <w:szCs w:val="24"/>
    </w:rPr>
  </w:style>
  <w:style w:type="paragraph" w:styleId="Luettelo">
    <w:name w:val="List"/>
    <w:basedOn w:val="Normaali"/>
    <w:uiPriority w:val="99"/>
    <w:semiHidden/>
    <w:unhideWhenUsed/>
    <w:rsid w:val="00C41F07"/>
    <w:pPr>
      <w:ind w:left="283" w:hanging="283"/>
      <w:contextualSpacing/>
    </w:pPr>
  </w:style>
  <w:style w:type="paragraph" w:customStyle="1" w:styleId="Yltunnisteentekstit">
    <w:name w:val="Ylätunnisteen tekstit"/>
    <w:link w:val="YltunnisteentekstitChar"/>
    <w:qFormat/>
    <w:rsid w:val="000613D7"/>
    <w:pPr>
      <w:ind w:left="5103"/>
    </w:pPr>
    <w:rPr>
      <w:rFonts w:ascii="Segoe UI" w:hAnsi="Segoe UI" w:cs="Segoe UI"/>
      <w:bCs/>
      <w:sz w:val="22"/>
      <w:szCs w:val="18"/>
    </w:rPr>
  </w:style>
  <w:style w:type="character" w:customStyle="1" w:styleId="VastaanottajantiedotChar">
    <w:name w:val="Vastaanottajan tiedot Char"/>
    <w:basedOn w:val="Kappaleenoletusfontti"/>
    <w:link w:val="Vastaanottajantiedot"/>
    <w:rsid w:val="002C76A7"/>
    <w:rPr>
      <w:rFonts w:ascii="Segoe UI" w:hAnsi="Segoe UI"/>
      <w:sz w:val="22"/>
      <w:szCs w:val="24"/>
    </w:rPr>
  </w:style>
  <w:style w:type="paragraph" w:customStyle="1" w:styleId="Viite">
    <w:name w:val="Viite"/>
    <w:basedOn w:val="Vastaanottajantiedot"/>
    <w:link w:val="ViiteChar"/>
    <w:qFormat/>
    <w:rsid w:val="008B5181"/>
    <w:pPr>
      <w:spacing w:after="360"/>
    </w:pPr>
  </w:style>
  <w:style w:type="character" w:customStyle="1" w:styleId="YltunnisteentekstitChar">
    <w:name w:val="Ylätunnisteen tekstit Char"/>
    <w:basedOn w:val="Kappaleenoletusfontti"/>
    <w:link w:val="Yltunnisteentekstit"/>
    <w:rsid w:val="000613D7"/>
    <w:rPr>
      <w:rFonts w:ascii="Segoe UI" w:hAnsi="Segoe UI" w:cs="Segoe UI"/>
      <w:bCs/>
      <w:sz w:val="22"/>
      <w:szCs w:val="18"/>
    </w:rPr>
  </w:style>
  <w:style w:type="character" w:customStyle="1" w:styleId="ViiteChar">
    <w:name w:val="Viite Char"/>
    <w:basedOn w:val="VastaanottajantiedotChar"/>
    <w:link w:val="Viite"/>
    <w:rsid w:val="008B5181"/>
    <w:rPr>
      <w:rFonts w:ascii="Segoe UI" w:hAnsi="Segoe UI"/>
      <w:sz w:val="22"/>
      <w:szCs w:val="24"/>
    </w:rPr>
  </w:style>
  <w:style w:type="character" w:styleId="Hyperlinkki">
    <w:name w:val="Hyperlink"/>
    <w:basedOn w:val="Kappaleenoletusfontti"/>
    <w:uiPriority w:val="99"/>
    <w:unhideWhenUsed/>
    <w:rsid w:val="00292BCA"/>
    <w:rPr>
      <w:color w:val="0000FF" w:themeColor="hyperlink"/>
      <w:u w:val="single"/>
    </w:rPr>
  </w:style>
  <w:style w:type="character" w:styleId="Ratkaisematonmaininta">
    <w:name w:val="Unresolved Mention"/>
    <w:basedOn w:val="Kappaleenoletusfontti"/>
    <w:uiPriority w:val="99"/>
    <w:semiHidden/>
    <w:unhideWhenUsed/>
    <w:rsid w:val="00292BCA"/>
    <w:rPr>
      <w:color w:val="605E5C"/>
      <w:shd w:val="clear" w:color="auto" w:fill="E1DFDD"/>
    </w:rPr>
  </w:style>
  <w:style w:type="character" w:customStyle="1" w:styleId="Otsikko1Char">
    <w:name w:val="Otsikko 1 Char"/>
    <w:basedOn w:val="Kappaleenoletusfontti"/>
    <w:link w:val="Otsikko1"/>
    <w:uiPriority w:val="9"/>
    <w:rsid w:val="000A4CBB"/>
    <w:rPr>
      <w:rFonts w:ascii="Segoe UI" w:hAnsi="Segoe UI"/>
      <w:b/>
      <w:bCs/>
      <w:sz w:val="24"/>
      <w:szCs w:val="24"/>
    </w:rPr>
  </w:style>
  <w:style w:type="table" w:styleId="TaulukkoRuudukko">
    <w:name w:val="Table Grid"/>
    <w:basedOn w:val="Normaalitaulukko"/>
    <w:uiPriority w:val="59"/>
    <w:rsid w:val="00E772F5"/>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i-provider">
    <w:name w:val="ui-provider"/>
    <w:basedOn w:val="Kappaleenoletusfontti"/>
    <w:rsid w:val="00D40989"/>
  </w:style>
  <w:style w:type="character" w:styleId="AvattuHyperlinkki">
    <w:name w:val="FollowedHyperlink"/>
    <w:basedOn w:val="Kappaleenoletusfontti"/>
    <w:uiPriority w:val="99"/>
    <w:semiHidden/>
    <w:unhideWhenUsed/>
    <w:rsid w:val="006A0554"/>
    <w:rPr>
      <w:color w:val="800080" w:themeColor="followedHyperlink"/>
      <w:u w:val="single"/>
    </w:rPr>
  </w:style>
  <w:style w:type="paragraph" w:customStyle="1" w:styleId="paragraph">
    <w:name w:val="paragraph"/>
    <w:basedOn w:val="Normaali"/>
    <w:rsid w:val="00FA38E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A38E7"/>
  </w:style>
  <w:style w:type="character" w:customStyle="1" w:styleId="eop">
    <w:name w:val="eop"/>
    <w:basedOn w:val="Kappaleenoletusfontti"/>
    <w:rsid w:val="00FA38E7"/>
  </w:style>
  <w:style w:type="character" w:customStyle="1" w:styleId="contextualspellingandgrammarerror">
    <w:name w:val="contextualspellingandgrammarerror"/>
    <w:basedOn w:val="Kappaleenoletusfontti"/>
    <w:rsid w:val="0043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827">
      <w:bodyDiv w:val="1"/>
      <w:marLeft w:val="0"/>
      <w:marRight w:val="0"/>
      <w:marTop w:val="0"/>
      <w:marBottom w:val="0"/>
      <w:divBdr>
        <w:top w:val="none" w:sz="0" w:space="0" w:color="auto"/>
        <w:left w:val="none" w:sz="0" w:space="0" w:color="auto"/>
        <w:bottom w:val="none" w:sz="0" w:space="0" w:color="auto"/>
        <w:right w:val="none" w:sz="0" w:space="0" w:color="auto"/>
      </w:divBdr>
    </w:div>
    <w:div w:id="500970568">
      <w:bodyDiv w:val="1"/>
      <w:marLeft w:val="0"/>
      <w:marRight w:val="0"/>
      <w:marTop w:val="0"/>
      <w:marBottom w:val="0"/>
      <w:divBdr>
        <w:top w:val="none" w:sz="0" w:space="0" w:color="auto"/>
        <w:left w:val="none" w:sz="0" w:space="0" w:color="auto"/>
        <w:bottom w:val="none" w:sz="0" w:space="0" w:color="auto"/>
        <w:right w:val="none" w:sz="0" w:space="0" w:color="auto"/>
      </w:divBdr>
    </w:div>
    <w:div w:id="553270658">
      <w:bodyDiv w:val="1"/>
      <w:marLeft w:val="0"/>
      <w:marRight w:val="0"/>
      <w:marTop w:val="0"/>
      <w:marBottom w:val="0"/>
      <w:divBdr>
        <w:top w:val="none" w:sz="0" w:space="0" w:color="auto"/>
        <w:left w:val="none" w:sz="0" w:space="0" w:color="auto"/>
        <w:bottom w:val="none" w:sz="0" w:space="0" w:color="auto"/>
        <w:right w:val="none" w:sz="0" w:space="0" w:color="auto"/>
      </w:divBdr>
      <w:divsChild>
        <w:div w:id="2137990941">
          <w:marLeft w:val="0"/>
          <w:marRight w:val="0"/>
          <w:marTop w:val="0"/>
          <w:marBottom w:val="0"/>
          <w:divBdr>
            <w:top w:val="none" w:sz="0" w:space="0" w:color="auto"/>
            <w:left w:val="none" w:sz="0" w:space="0" w:color="auto"/>
            <w:bottom w:val="none" w:sz="0" w:space="0" w:color="auto"/>
            <w:right w:val="none" w:sz="0" w:space="0" w:color="auto"/>
          </w:divBdr>
          <w:divsChild>
            <w:div w:id="1711688783">
              <w:marLeft w:val="-75"/>
              <w:marRight w:val="0"/>
              <w:marTop w:val="30"/>
              <w:marBottom w:val="30"/>
              <w:divBdr>
                <w:top w:val="none" w:sz="0" w:space="0" w:color="auto"/>
                <w:left w:val="none" w:sz="0" w:space="0" w:color="auto"/>
                <w:bottom w:val="none" w:sz="0" w:space="0" w:color="auto"/>
                <w:right w:val="none" w:sz="0" w:space="0" w:color="auto"/>
              </w:divBdr>
              <w:divsChild>
                <w:div w:id="757404782">
                  <w:marLeft w:val="0"/>
                  <w:marRight w:val="0"/>
                  <w:marTop w:val="0"/>
                  <w:marBottom w:val="0"/>
                  <w:divBdr>
                    <w:top w:val="none" w:sz="0" w:space="0" w:color="auto"/>
                    <w:left w:val="none" w:sz="0" w:space="0" w:color="auto"/>
                    <w:bottom w:val="none" w:sz="0" w:space="0" w:color="auto"/>
                    <w:right w:val="none" w:sz="0" w:space="0" w:color="auto"/>
                  </w:divBdr>
                  <w:divsChild>
                    <w:div w:id="632832262">
                      <w:marLeft w:val="0"/>
                      <w:marRight w:val="0"/>
                      <w:marTop w:val="0"/>
                      <w:marBottom w:val="0"/>
                      <w:divBdr>
                        <w:top w:val="none" w:sz="0" w:space="0" w:color="auto"/>
                        <w:left w:val="none" w:sz="0" w:space="0" w:color="auto"/>
                        <w:bottom w:val="none" w:sz="0" w:space="0" w:color="auto"/>
                        <w:right w:val="none" w:sz="0" w:space="0" w:color="auto"/>
                      </w:divBdr>
                    </w:div>
                  </w:divsChild>
                </w:div>
                <w:div w:id="745884792">
                  <w:marLeft w:val="0"/>
                  <w:marRight w:val="0"/>
                  <w:marTop w:val="0"/>
                  <w:marBottom w:val="0"/>
                  <w:divBdr>
                    <w:top w:val="none" w:sz="0" w:space="0" w:color="auto"/>
                    <w:left w:val="none" w:sz="0" w:space="0" w:color="auto"/>
                    <w:bottom w:val="none" w:sz="0" w:space="0" w:color="auto"/>
                    <w:right w:val="none" w:sz="0" w:space="0" w:color="auto"/>
                  </w:divBdr>
                  <w:divsChild>
                    <w:div w:id="1250625284">
                      <w:marLeft w:val="0"/>
                      <w:marRight w:val="0"/>
                      <w:marTop w:val="0"/>
                      <w:marBottom w:val="0"/>
                      <w:divBdr>
                        <w:top w:val="none" w:sz="0" w:space="0" w:color="auto"/>
                        <w:left w:val="none" w:sz="0" w:space="0" w:color="auto"/>
                        <w:bottom w:val="none" w:sz="0" w:space="0" w:color="auto"/>
                        <w:right w:val="none" w:sz="0" w:space="0" w:color="auto"/>
                      </w:divBdr>
                    </w:div>
                  </w:divsChild>
                </w:div>
                <w:div w:id="1862430010">
                  <w:marLeft w:val="0"/>
                  <w:marRight w:val="0"/>
                  <w:marTop w:val="0"/>
                  <w:marBottom w:val="0"/>
                  <w:divBdr>
                    <w:top w:val="none" w:sz="0" w:space="0" w:color="auto"/>
                    <w:left w:val="none" w:sz="0" w:space="0" w:color="auto"/>
                    <w:bottom w:val="none" w:sz="0" w:space="0" w:color="auto"/>
                    <w:right w:val="none" w:sz="0" w:space="0" w:color="auto"/>
                  </w:divBdr>
                  <w:divsChild>
                    <w:div w:id="717968923">
                      <w:marLeft w:val="0"/>
                      <w:marRight w:val="0"/>
                      <w:marTop w:val="0"/>
                      <w:marBottom w:val="0"/>
                      <w:divBdr>
                        <w:top w:val="none" w:sz="0" w:space="0" w:color="auto"/>
                        <w:left w:val="none" w:sz="0" w:space="0" w:color="auto"/>
                        <w:bottom w:val="none" w:sz="0" w:space="0" w:color="auto"/>
                        <w:right w:val="none" w:sz="0" w:space="0" w:color="auto"/>
                      </w:divBdr>
                    </w:div>
                  </w:divsChild>
                </w:div>
                <w:div w:id="1485512768">
                  <w:marLeft w:val="0"/>
                  <w:marRight w:val="0"/>
                  <w:marTop w:val="0"/>
                  <w:marBottom w:val="0"/>
                  <w:divBdr>
                    <w:top w:val="none" w:sz="0" w:space="0" w:color="auto"/>
                    <w:left w:val="none" w:sz="0" w:space="0" w:color="auto"/>
                    <w:bottom w:val="none" w:sz="0" w:space="0" w:color="auto"/>
                    <w:right w:val="none" w:sz="0" w:space="0" w:color="auto"/>
                  </w:divBdr>
                  <w:divsChild>
                    <w:div w:id="1669013672">
                      <w:marLeft w:val="0"/>
                      <w:marRight w:val="0"/>
                      <w:marTop w:val="0"/>
                      <w:marBottom w:val="0"/>
                      <w:divBdr>
                        <w:top w:val="none" w:sz="0" w:space="0" w:color="auto"/>
                        <w:left w:val="none" w:sz="0" w:space="0" w:color="auto"/>
                        <w:bottom w:val="none" w:sz="0" w:space="0" w:color="auto"/>
                        <w:right w:val="none" w:sz="0" w:space="0" w:color="auto"/>
                      </w:divBdr>
                    </w:div>
                  </w:divsChild>
                </w:div>
                <w:div w:id="1862936274">
                  <w:marLeft w:val="0"/>
                  <w:marRight w:val="0"/>
                  <w:marTop w:val="0"/>
                  <w:marBottom w:val="0"/>
                  <w:divBdr>
                    <w:top w:val="none" w:sz="0" w:space="0" w:color="auto"/>
                    <w:left w:val="none" w:sz="0" w:space="0" w:color="auto"/>
                    <w:bottom w:val="none" w:sz="0" w:space="0" w:color="auto"/>
                    <w:right w:val="none" w:sz="0" w:space="0" w:color="auto"/>
                  </w:divBdr>
                  <w:divsChild>
                    <w:div w:id="1185173506">
                      <w:marLeft w:val="0"/>
                      <w:marRight w:val="0"/>
                      <w:marTop w:val="0"/>
                      <w:marBottom w:val="0"/>
                      <w:divBdr>
                        <w:top w:val="none" w:sz="0" w:space="0" w:color="auto"/>
                        <w:left w:val="none" w:sz="0" w:space="0" w:color="auto"/>
                        <w:bottom w:val="none" w:sz="0" w:space="0" w:color="auto"/>
                        <w:right w:val="none" w:sz="0" w:space="0" w:color="auto"/>
                      </w:divBdr>
                    </w:div>
                  </w:divsChild>
                </w:div>
                <w:div w:id="805125211">
                  <w:marLeft w:val="0"/>
                  <w:marRight w:val="0"/>
                  <w:marTop w:val="0"/>
                  <w:marBottom w:val="0"/>
                  <w:divBdr>
                    <w:top w:val="none" w:sz="0" w:space="0" w:color="auto"/>
                    <w:left w:val="none" w:sz="0" w:space="0" w:color="auto"/>
                    <w:bottom w:val="none" w:sz="0" w:space="0" w:color="auto"/>
                    <w:right w:val="none" w:sz="0" w:space="0" w:color="auto"/>
                  </w:divBdr>
                  <w:divsChild>
                    <w:div w:id="1773818750">
                      <w:marLeft w:val="0"/>
                      <w:marRight w:val="0"/>
                      <w:marTop w:val="0"/>
                      <w:marBottom w:val="0"/>
                      <w:divBdr>
                        <w:top w:val="none" w:sz="0" w:space="0" w:color="auto"/>
                        <w:left w:val="none" w:sz="0" w:space="0" w:color="auto"/>
                        <w:bottom w:val="none" w:sz="0" w:space="0" w:color="auto"/>
                        <w:right w:val="none" w:sz="0" w:space="0" w:color="auto"/>
                      </w:divBdr>
                    </w:div>
                  </w:divsChild>
                </w:div>
                <w:div w:id="2045207582">
                  <w:marLeft w:val="0"/>
                  <w:marRight w:val="0"/>
                  <w:marTop w:val="0"/>
                  <w:marBottom w:val="0"/>
                  <w:divBdr>
                    <w:top w:val="none" w:sz="0" w:space="0" w:color="auto"/>
                    <w:left w:val="none" w:sz="0" w:space="0" w:color="auto"/>
                    <w:bottom w:val="none" w:sz="0" w:space="0" w:color="auto"/>
                    <w:right w:val="none" w:sz="0" w:space="0" w:color="auto"/>
                  </w:divBdr>
                  <w:divsChild>
                    <w:div w:id="2140755533">
                      <w:marLeft w:val="0"/>
                      <w:marRight w:val="0"/>
                      <w:marTop w:val="0"/>
                      <w:marBottom w:val="0"/>
                      <w:divBdr>
                        <w:top w:val="none" w:sz="0" w:space="0" w:color="auto"/>
                        <w:left w:val="none" w:sz="0" w:space="0" w:color="auto"/>
                        <w:bottom w:val="none" w:sz="0" w:space="0" w:color="auto"/>
                        <w:right w:val="none" w:sz="0" w:space="0" w:color="auto"/>
                      </w:divBdr>
                    </w:div>
                  </w:divsChild>
                </w:div>
                <w:div w:id="1038049859">
                  <w:marLeft w:val="0"/>
                  <w:marRight w:val="0"/>
                  <w:marTop w:val="0"/>
                  <w:marBottom w:val="0"/>
                  <w:divBdr>
                    <w:top w:val="none" w:sz="0" w:space="0" w:color="auto"/>
                    <w:left w:val="none" w:sz="0" w:space="0" w:color="auto"/>
                    <w:bottom w:val="none" w:sz="0" w:space="0" w:color="auto"/>
                    <w:right w:val="none" w:sz="0" w:space="0" w:color="auto"/>
                  </w:divBdr>
                  <w:divsChild>
                    <w:div w:id="1858811020">
                      <w:marLeft w:val="0"/>
                      <w:marRight w:val="0"/>
                      <w:marTop w:val="0"/>
                      <w:marBottom w:val="0"/>
                      <w:divBdr>
                        <w:top w:val="none" w:sz="0" w:space="0" w:color="auto"/>
                        <w:left w:val="none" w:sz="0" w:space="0" w:color="auto"/>
                        <w:bottom w:val="none" w:sz="0" w:space="0" w:color="auto"/>
                        <w:right w:val="none" w:sz="0" w:space="0" w:color="auto"/>
                      </w:divBdr>
                    </w:div>
                    <w:div w:id="1909881566">
                      <w:marLeft w:val="0"/>
                      <w:marRight w:val="0"/>
                      <w:marTop w:val="0"/>
                      <w:marBottom w:val="0"/>
                      <w:divBdr>
                        <w:top w:val="none" w:sz="0" w:space="0" w:color="auto"/>
                        <w:left w:val="none" w:sz="0" w:space="0" w:color="auto"/>
                        <w:bottom w:val="none" w:sz="0" w:space="0" w:color="auto"/>
                        <w:right w:val="none" w:sz="0" w:space="0" w:color="auto"/>
                      </w:divBdr>
                    </w:div>
                  </w:divsChild>
                </w:div>
                <w:div w:id="48118657">
                  <w:marLeft w:val="0"/>
                  <w:marRight w:val="0"/>
                  <w:marTop w:val="0"/>
                  <w:marBottom w:val="0"/>
                  <w:divBdr>
                    <w:top w:val="none" w:sz="0" w:space="0" w:color="auto"/>
                    <w:left w:val="none" w:sz="0" w:space="0" w:color="auto"/>
                    <w:bottom w:val="none" w:sz="0" w:space="0" w:color="auto"/>
                    <w:right w:val="none" w:sz="0" w:space="0" w:color="auto"/>
                  </w:divBdr>
                  <w:divsChild>
                    <w:div w:id="1454903310">
                      <w:marLeft w:val="0"/>
                      <w:marRight w:val="0"/>
                      <w:marTop w:val="0"/>
                      <w:marBottom w:val="0"/>
                      <w:divBdr>
                        <w:top w:val="none" w:sz="0" w:space="0" w:color="auto"/>
                        <w:left w:val="none" w:sz="0" w:space="0" w:color="auto"/>
                        <w:bottom w:val="none" w:sz="0" w:space="0" w:color="auto"/>
                        <w:right w:val="none" w:sz="0" w:space="0" w:color="auto"/>
                      </w:divBdr>
                    </w:div>
                  </w:divsChild>
                </w:div>
                <w:div w:id="1809936549">
                  <w:marLeft w:val="0"/>
                  <w:marRight w:val="0"/>
                  <w:marTop w:val="0"/>
                  <w:marBottom w:val="0"/>
                  <w:divBdr>
                    <w:top w:val="none" w:sz="0" w:space="0" w:color="auto"/>
                    <w:left w:val="none" w:sz="0" w:space="0" w:color="auto"/>
                    <w:bottom w:val="none" w:sz="0" w:space="0" w:color="auto"/>
                    <w:right w:val="none" w:sz="0" w:space="0" w:color="auto"/>
                  </w:divBdr>
                  <w:divsChild>
                    <w:div w:id="1859661350">
                      <w:marLeft w:val="0"/>
                      <w:marRight w:val="0"/>
                      <w:marTop w:val="0"/>
                      <w:marBottom w:val="0"/>
                      <w:divBdr>
                        <w:top w:val="none" w:sz="0" w:space="0" w:color="auto"/>
                        <w:left w:val="none" w:sz="0" w:space="0" w:color="auto"/>
                        <w:bottom w:val="none" w:sz="0" w:space="0" w:color="auto"/>
                        <w:right w:val="none" w:sz="0" w:space="0" w:color="auto"/>
                      </w:divBdr>
                    </w:div>
                  </w:divsChild>
                </w:div>
                <w:div w:id="1531916351">
                  <w:marLeft w:val="0"/>
                  <w:marRight w:val="0"/>
                  <w:marTop w:val="0"/>
                  <w:marBottom w:val="0"/>
                  <w:divBdr>
                    <w:top w:val="none" w:sz="0" w:space="0" w:color="auto"/>
                    <w:left w:val="none" w:sz="0" w:space="0" w:color="auto"/>
                    <w:bottom w:val="none" w:sz="0" w:space="0" w:color="auto"/>
                    <w:right w:val="none" w:sz="0" w:space="0" w:color="auto"/>
                  </w:divBdr>
                  <w:divsChild>
                    <w:div w:id="141309408">
                      <w:marLeft w:val="0"/>
                      <w:marRight w:val="0"/>
                      <w:marTop w:val="0"/>
                      <w:marBottom w:val="0"/>
                      <w:divBdr>
                        <w:top w:val="none" w:sz="0" w:space="0" w:color="auto"/>
                        <w:left w:val="none" w:sz="0" w:space="0" w:color="auto"/>
                        <w:bottom w:val="none" w:sz="0" w:space="0" w:color="auto"/>
                        <w:right w:val="none" w:sz="0" w:space="0" w:color="auto"/>
                      </w:divBdr>
                    </w:div>
                  </w:divsChild>
                </w:div>
                <w:div w:id="986470552">
                  <w:marLeft w:val="0"/>
                  <w:marRight w:val="0"/>
                  <w:marTop w:val="0"/>
                  <w:marBottom w:val="0"/>
                  <w:divBdr>
                    <w:top w:val="none" w:sz="0" w:space="0" w:color="auto"/>
                    <w:left w:val="none" w:sz="0" w:space="0" w:color="auto"/>
                    <w:bottom w:val="none" w:sz="0" w:space="0" w:color="auto"/>
                    <w:right w:val="none" w:sz="0" w:space="0" w:color="auto"/>
                  </w:divBdr>
                  <w:divsChild>
                    <w:div w:id="103812765">
                      <w:marLeft w:val="0"/>
                      <w:marRight w:val="0"/>
                      <w:marTop w:val="0"/>
                      <w:marBottom w:val="0"/>
                      <w:divBdr>
                        <w:top w:val="none" w:sz="0" w:space="0" w:color="auto"/>
                        <w:left w:val="none" w:sz="0" w:space="0" w:color="auto"/>
                        <w:bottom w:val="none" w:sz="0" w:space="0" w:color="auto"/>
                        <w:right w:val="none" w:sz="0" w:space="0" w:color="auto"/>
                      </w:divBdr>
                    </w:div>
                  </w:divsChild>
                </w:div>
                <w:div w:id="1255286022">
                  <w:marLeft w:val="0"/>
                  <w:marRight w:val="0"/>
                  <w:marTop w:val="0"/>
                  <w:marBottom w:val="0"/>
                  <w:divBdr>
                    <w:top w:val="none" w:sz="0" w:space="0" w:color="auto"/>
                    <w:left w:val="none" w:sz="0" w:space="0" w:color="auto"/>
                    <w:bottom w:val="none" w:sz="0" w:space="0" w:color="auto"/>
                    <w:right w:val="none" w:sz="0" w:space="0" w:color="auto"/>
                  </w:divBdr>
                  <w:divsChild>
                    <w:div w:id="1355382077">
                      <w:marLeft w:val="0"/>
                      <w:marRight w:val="0"/>
                      <w:marTop w:val="0"/>
                      <w:marBottom w:val="0"/>
                      <w:divBdr>
                        <w:top w:val="none" w:sz="0" w:space="0" w:color="auto"/>
                        <w:left w:val="none" w:sz="0" w:space="0" w:color="auto"/>
                        <w:bottom w:val="none" w:sz="0" w:space="0" w:color="auto"/>
                        <w:right w:val="none" w:sz="0" w:space="0" w:color="auto"/>
                      </w:divBdr>
                    </w:div>
                  </w:divsChild>
                </w:div>
                <w:div w:id="425418887">
                  <w:marLeft w:val="0"/>
                  <w:marRight w:val="0"/>
                  <w:marTop w:val="0"/>
                  <w:marBottom w:val="0"/>
                  <w:divBdr>
                    <w:top w:val="none" w:sz="0" w:space="0" w:color="auto"/>
                    <w:left w:val="none" w:sz="0" w:space="0" w:color="auto"/>
                    <w:bottom w:val="none" w:sz="0" w:space="0" w:color="auto"/>
                    <w:right w:val="none" w:sz="0" w:space="0" w:color="auto"/>
                  </w:divBdr>
                  <w:divsChild>
                    <w:div w:id="1771390251">
                      <w:marLeft w:val="0"/>
                      <w:marRight w:val="0"/>
                      <w:marTop w:val="0"/>
                      <w:marBottom w:val="0"/>
                      <w:divBdr>
                        <w:top w:val="none" w:sz="0" w:space="0" w:color="auto"/>
                        <w:left w:val="none" w:sz="0" w:space="0" w:color="auto"/>
                        <w:bottom w:val="none" w:sz="0" w:space="0" w:color="auto"/>
                        <w:right w:val="none" w:sz="0" w:space="0" w:color="auto"/>
                      </w:divBdr>
                    </w:div>
                  </w:divsChild>
                </w:div>
                <w:div w:id="1044791804">
                  <w:marLeft w:val="0"/>
                  <w:marRight w:val="0"/>
                  <w:marTop w:val="0"/>
                  <w:marBottom w:val="0"/>
                  <w:divBdr>
                    <w:top w:val="none" w:sz="0" w:space="0" w:color="auto"/>
                    <w:left w:val="none" w:sz="0" w:space="0" w:color="auto"/>
                    <w:bottom w:val="none" w:sz="0" w:space="0" w:color="auto"/>
                    <w:right w:val="none" w:sz="0" w:space="0" w:color="auto"/>
                  </w:divBdr>
                  <w:divsChild>
                    <w:div w:id="977683118">
                      <w:marLeft w:val="0"/>
                      <w:marRight w:val="0"/>
                      <w:marTop w:val="0"/>
                      <w:marBottom w:val="0"/>
                      <w:divBdr>
                        <w:top w:val="none" w:sz="0" w:space="0" w:color="auto"/>
                        <w:left w:val="none" w:sz="0" w:space="0" w:color="auto"/>
                        <w:bottom w:val="none" w:sz="0" w:space="0" w:color="auto"/>
                        <w:right w:val="none" w:sz="0" w:space="0" w:color="auto"/>
                      </w:divBdr>
                    </w:div>
                    <w:div w:id="890463417">
                      <w:marLeft w:val="0"/>
                      <w:marRight w:val="0"/>
                      <w:marTop w:val="0"/>
                      <w:marBottom w:val="0"/>
                      <w:divBdr>
                        <w:top w:val="none" w:sz="0" w:space="0" w:color="auto"/>
                        <w:left w:val="none" w:sz="0" w:space="0" w:color="auto"/>
                        <w:bottom w:val="none" w:sz="0" w:space="0" w:color="auto"/>
                        <w:right w:val="none" w:sz="0" w:space="0" w:color="auto"/>
                      </w:divBdr>
                    </w:div>
                  </w:divsChild>
                </w:div>
                <w:div w:id="919948040">
                  <w:marLeft w:val="0"/>
                  <w:marRight w:val="0"/>
                  <w:marTop w:val="0"/>
                  <w:marBottom w:val="0"/>
                  <w:divBdr>
                    <w:top w:val="none" w:sz="0" w:space="0" w:color="auto"/>
                    <w:left w:val="none" w:sz="0" w:space="0" w:color="auto"/>
                    <w:bottom w:val="none" w:sz="0" w:space="0" w:color="auto"/>
                    <w:right w:val="none" w:sz="0" w:space="0" w:color="auto"/>
                  </w:divBdr>
                  <w:divsChild>
                    <w:div w:id="203446193">
                      <w:marLeft w:val="0"/>
                      <w:marRight w:val="0"/>
                      <w:marTop w:val="0"/>
                      <w:marBottom w:val="0"/>
                      <w:divBdr>
                        <w:top w:val="none" w:sz="0" w:space="0" w:color="auto"/>
                        <w:left w:val="none" w:sz="0" w:space="0" w:color="auto"/>
                        <w:bottom w:val="none" w:sz="0" w:space="0" w:color="auto"/>
                        <w:right w:val="none" w:sz="0" w:space="0" w:color="auto"/>
                      </w:divBdr>
                    </w:div>
                  </w:divsChild>
                </w:div>
                <w:div w:id="512843908">
                  <w:marLeft w:val="0"/>
                  <w:marRight w:val="0"/>
                  <w:marTop w:val="0"/>
                  <w:marBottom w:val="0"/>
                  <w:divBdr>
                    <w:top w:val="none" w:sz="0" w:space="0" w:color="auto"/>
                    <w:left w:val="none" w:sz="0" w:space="0" w:color="auto"/>
                    <w:bottom w:val="none" w:sz="0" w:space="0" w:color="auto"/>
                    <w:right w:val="none" w:sz="0" w:space="0" w:color="auto"/>
                  </w:divBdr>
                  <w:divsChild>
                    <w:div w:id="431360378">
                      <w:marLeft w:val="0"/>
                      <w:marRight w:val="0"/>
                      <w:marTop w:val="0"/>
                      <w:marBottom w:val="0"/>
                      <w:divBdr>
                        <w:top w:val="none" w:sz="0" w:space="0" w:color="auto"/>
                        <w:left w:val="none" w:sz="0" w:space="0" w:color="auto"/>
                        <w:bottom w:val="none" w:sz="0" w:space="0" w:color="auto"/>
                        <w:right w:val="none" w:sz="0" w:space="0" w:color="auto"/>
                      </w:divBdr>
                    </w:div>
                  </w:divsChild>
                </w:div>
                <w:div w:id="480581201">
                  <w:marLeft w:val="0"/>
                  <w:marRight w:val="0"/>
                  <w:marTop w:val="0"/>
                  <w:marBottom w:val="0"/>
                  <w:divBdr>
                    <w:top w:val="none" w:sz="0" w:space="0" w:color="auto"/>
                    <w:left w:val="none" w:sz="0" w:space="0" w:color="auto"/>
                    <w:bottom w:val="none" w:sz="0" w:space="0" w:color="auto"/>
                    <w:right w:val="none" w:sz="0" w:space="0" w:color="auto"/>
                  </w:divBdr>
                  <w:divsChild>
                    <w:div w:id="1337072643">
                      <w:marLeft w:val="0"/>
                      <w:marRight w:val="0"/>
                      <w:marTop w:val="0"/>
                      <w:marBottom w:val="0"/>
                      <w:divBdr>
                        <w:top w:val="none" w:sz="0" w:space="0" w:color="auto"/>
                        <w:left w:val="none" w:sz="0" w:space="0" w:color="auto"/>
                        <w:bottom w:val="none" w:sz="0" w:space="0" w:color="auto"/>
                        <w:right w:val="none" w:sz="0" w:space="0" w:color="auto"/>
                      </w:divBdr>
                    </w:div>
                  </w:divsChild>
                </w:div>
                <w:div w:id="364908100">
                  <w:marLeft w:val="0"/>
                  <w:marRight w:val="0"/>
                  <w:marTop w:val="0"/>
                  <w:marBottom w:val="0"/>
                  <w:divBdr>
                    <w:top w:val="none" w:sz="0" w:space="0" w:color="auto"/>
                    <w:left w:val="none" w:sz="0" w:space="0" w:color="auto"/>
                    <w:bottom w:val="none" w:sz="0" w:space="0" w:color="auto"/>
                    <w:right w:val="none" w:sz="0" w:space="0" w:color="auto"/>
                  </w:divBdr>
                  <w:divsChild>
                    <w:div w:id="544291341">
                      <w:marLeft w:val="0"/>
                      <w:marRight w:val="0"/>
                      <w:marTop w:val="0"/>
                      <w:marBottom w:val="0"/>
                      <w:divBdr>
                        <w:top w:val="none" w:sz="0" w:space="0" w:color="auto"/>
                        <w:left w:val="none" w:sz="0" w:space="0" w:color="auto"/>
                        <w:bottom w:val="none" w:sz="0" w:space="0" w:color="auto"/>
                        <w:right w:val="none" w:sz="0" w:space="0" w:color="auto"/>
                      </w:divBdr>
                    </w:div>
                  </w:divsChild>
                </w:div>
                <w:div w:id="366679825">
                  <w:marLeft w:val="0"/>
                  <w:marRight w:val="0"/>
                  <w:marTop w:val="0"/>
                  <w:marBottom w:val="0"/>
                  <w:divBdr>
                    <w:top w:val="none" w:sz="0" w:space="0" w:color="auto"/>
                    <w:left w:val="none" w:sz="0" w:space="0" w:color="auto"/>
                    <w:bottom w:val="none" w:sz="0" w:space="0" w:color="auto"/>
                    <w:right w:val="none" w:sz="0" w:space="0" w:color="auto"/>
                  </w:divBdr>
                  <w:divsChild>
                    <w:div w:id="1692143641">
                      <w:marLeft w:val="0"/>
                      <w:marRight w:val="0"/>
                      <w:marTop w:val="0"/>
                      <w:marBottom w:val="0"/>
                      <w:divBdr>
                        <w:top w:val="none" w:sz="0" w:space="0" w:color="auto"/>
                        <w:left w:val="none" w:sz="0" w:space="0" w:color="auto"/>
                        <w:bottom w:val="none" w:sz="0" w:space="0" w:color="auto"/>
                        <w:right w:val="none" w:sz="0" w:space="0" w:color="auto"/>
                      </w:divBdr>
                    </w:div>
                  </w:divsChild>
                </w:div>
                <w:div w:id="225117715">
                  <w:marLeft w:val="0"/>
                  <w:marRight w:val="0"/>
                  <w:marTop w:val="0"/>
                  <w:marBottom w:val="0"/>
                  <w:divBdr>
                    <w:top w:val="none" w:sz="0" w:space="0" w:color="auto"/>
                    <w:left w:val="none" w:sz="0" w:space="0" w:color="auto"/>
                    <w:bottom w:val="none" w:sz="0" w:space="0" w:color="auto"/>
                    <w:right w:val="none" w:sz="0" w:space="0" w:color="auto"/>
                  </w:divBdr>
                  <w:divsChild>
                    <w:div w:id="1833451081">
                      <w:marLeft w:val="0"/>
                      <w:marRight w:val="0"/>
                      <w:marTop w:val="0"/>
                      <w:marBottom w:val="0"/>
                      <w:divBdr>
                        <w:top w:val="none" w:sz="0" w:space="0" w:color="auto"/>
                        <w:left w:val="none" w:sz="0" w:space="0" w:color="auto"/>
                        <w:bottom w:val="none" w:sz="0" w:space="0" w:color="auto"/>
                        <w:right w:val="none" w:sz="0" w:space="0" w:color="auto"/>
                      </w:divBdr>
                    </w:div>
                  </w:divsChild>
                </w:div>
                <w:div w:id="1350334880">
                  <w:marLeft w:val="0"/>
                  <w:marRight w:val="0"/>
                  <w:marTop w:val="0"/>
                  <w:marBottom w:val="0"/>
                  <w:divBdr>
                    <w:top w:val="none" w:sz="0" w:space="0" w:color="auto"/>
                    <w:left w:val="none" w:sz="0" w:space="0" w:color="auto"/>
                    <w:bottom w:val="none" w:sz="0" w:space="0" w:color="auto"/>
                    <w:right w:val="none" w:sz="0" w:space="0" w:color="auto"/>
                  </w:divBdr>
                  <w:divsChild>
                    <w:div w:id="244267971">
                      <w:marLeft w:val="0"/>
                      <w:marRight w:val="0"/>
                      <w:marTop w:val="0"/>
                      <w:marBottom w:val="0"/>
                      <w:divBdr>
                        <w:top w:val="none" w:sz="0" w:space="0" w:color="auto"/>
                        <w:left w:val="none" w:sz="0" w:space="0" w:color="auto"/>
                        <w:bottom w:val="none" w:sz="0" w:space="0" w:color="auto"/>
                        <w:right w:val="none" w:sz="0" w:space="0" w:color="auto"/>
                      </w:divBdr>
                    </w:div>
                    <w:div w:id="887690343">
                      <w:marLeft w:val="0"/>
                      <w:marRight w:val="0"/>
                      <w:marTop w:val="0"/>
                      <w:marBottom w:val="0"/>
                      <w:divBdr>
                        <w:top w:val="none" w:sz="0" w:space="0" w:color="auto"/>
                        <w:left w:val="none" w:sz="0" w:space="0" w:color="auto"/>
                        <w:bottom w:val="none" w:sz="0" w:space="0" w:color="auto"/>
                        <w:right w:val="none" w:sz="0" w:space="0" w:color="auto"/>
                      </w:divBdr>
                    </w:div>
                    <w:div w:id="1013148865">
                      <w:marLeft w:val="0"/>
                      <w:marRight w:val="0"/>
                      <w:marTop w:val="0"/>
                      <w:marBottom w:val="0"/>
                      <w:divBdr>
                        <w:top w:val="none" w:sz="0" w:space="0" w:color="auto"/>
                        <w:left w:val="none" w:sz="0" w:space="0" w:color="auto"/>
                        <w:bottom w:val="none" w:sz="0" w:space="0" w:color="auto"/>
                        <w:right w:val="none" w:sz="0" w:space="0" w:color="auto"/>
                      </w:divBdr>
                    </w:div>
                  </w:divsChild>
                </w:div>
                <w:div w:id="1879850875">
                  <w:marLeft w:val="0"/>
                  <w:marRight w:val="0"/>
                  <w:marTop w:val="0"/>
                  <w:marBottom w:val="0"/>
                  <w:divBdr>
                    <w:top w:val="none" w:sz="0" w:space="0" w:color="auto"/>
                    <w:left w:val="none" w:sz="0" w:space="0" w:color="auto"/>
                    <w:bottom w:val="none" w:sz="0" w:space="0" w:color="auto"/>
                    <w:right w:val="none" w:sz="0" w:space="0" w:color="auto"/>
                  </w:divBdr>
                  <w:divsChild>
                    <w:div w:id="415829450">
                      <w:marLeft w:val="0"/>
                      <w:marRight w:val="0"/>
                      <w:marTop w:val="0"/>
                      <w:marBottom w:val="0"/>
                      <w:divBdr>
                        <w:top w:val="none" w:sz="0" w:space="0" w:color="auto"/>
                        <w:left w:val="none" w:sz="0" w:space="0" w:color="auto"/>
                        <w:bottom w:val="none" w:sz="0" w:space="0" w:color="auto"/>
                        <w:right w:val="none" w:sz="0" w:space="0" w:color="auto"/>
                      </w:divBdr>
                    </w:div>
                    <w:div w:id="2103642241">
                      <w:marLeft w:val="0"/>
                      <w:marRight w:val="0"/>
                      <w:marTop w:val="0"/>
                      <w:marBottom w:val="0"/>
                      <w:divBdr>
                        <w:top w:val="none" w:sz="0" w:space="0" w:color="auto"/>
                        <w:left w:val="none" w:sz="0" w:space="0" w:color="auto"/>
                        <w:bottom w:val="none" w:sz="0" w:space="0" w:color="auto"/>
                        <w:right w:val="none" w:sz="0" w:space="0" w:color="auto"/>
                      </w:divBdr>
                    </w:div>
                    <w:div w:id="1341539425">
                      <w:marLeft w:val="0"/>
                      <w:marRight w:val="0"/>
                      <w:marTop w:val="0"/>
                      <w:marBottom w:val="0"/>
                      <w:divBdr>
                        <w:top w:val="none" w:sz="0" w:space="0" w:color="auto"/>
                        <w:left w:val="none" w:sz="0" w:space="0" w:color="auto"/>
                        <w:bottom w:val="none" w:sz="0" w:space="0" w:color="auto"/>
                        <w:right w:val="none" w:sz="0" w:space="0" w:color="auto"/>
                      </w:divBdr>
                    </w:div>
                    <w:div w:id="1395162697">
                      <w:marLeft w:val="0"/>
                      <w:marRight w:val="0"/>
                      <w:marTop w:val="0"/>
                      <w:marBottom w:val="0"/>
                      <w:divBdr>
                        <w:top w:val="none" w:sz="0" w:space="0" w:color="auto"/>
                        <w:left w:val="none" w:sz="0" w:space="0" w:color="auto"/>
                        <w:bottom w:val="none" w:sz="0" w:space="0" w:color="auto"/>
                        <w:right w:val="none" w:sz="0" w:space="0" w:color="auto"/>
                      </w:divBdr>
                    </w:div>
                  </w:divsChild>
                </w:div>
                <w:div w:id="981497101">
                  <w:marLeft w:val="0"/>
                  <w:marRight w:val="0"/>
                  <w:marTop w:val="0"/>
                  <w:marBottom w:val="0"/>
                  <w:divBdr>
                    <w:top w:val="none" w:sz="0" w:space="0" w:color="auto"/>
                    <w:left w:val="none" w:sz="0" w:space="0" w:color="auto"/>
                    <w:bottom w:val="none" w:sz="0" w:space="0" w:color="auto"/>
                    <w:right w:val="none" w:sz="0" w:space="0" w:color="auto"/>
                  </w:divBdr>
                  <w:divsChild>
                    <w:div w:id="2046170135">
                      <w:marLeft w:val="0"/>
                      <w:marRight w:val="0"/>
                      <w:marTop w:val="0"/>
                      <w:marBottom w:val="0"/>
                      <w:divBdr>
                        <w:top w:val="none" w:sz="0" w:space="0" w:color="auto"/>
                        <w:left w:val="none" w:sz="0" w:space="0" w:color="auto"/>
                        <w:bottom w:val="none" w:sz="0" w:space="0" w:color="auto"/>
                        <w:right w:val="none" w:sz="0" w:space="0" w:color="auto"/>
                      </w:divBdr>
                    </w:div>
                  </w:divsChild>
                </w:div>
                <w:div w:id="2107573467">
                  <w:marLeft w:val="0"/>
                  <w:marRight w:val="0"/>
                  <w:marTop w:val="0"/>
                  <w:marBottom w:val="0"/>
                  <w:divBdr>
                    <w:top w:val="none" w:sz="0" w:space="0" w:color="auto"/>
                    <w:left w:val="none" w:sz="0" w:space="0" w:color="auto"/>
                    <w:bottom w:val="none" w:sz="0" w:space="0" w:color="auto"/>
                    <w:right w:val="none" w:sz="0" w:space="0" w:color="auto"/>
                  </w:divBdr>
                  <w:divsChild>
                    <w:div w:id="377903003">
                      <w:marLeft w:val="0"/>
                      <w:marRight w:val="0"/>
                      <w:marTop w:val="0"/>
                      <w:marBottom w:val="0"/>
                      <w:divBdr>
                        <w:top w:val="none" w:sz="0" w:space="0" w:color="auto"/>
                        <w:left w:val="none" w:sz="0" w:space="0" w:color="auto"/>
                        <w:bottom w:val="none" w:sz="0" w:space="0" w:color="auto"/>
                        <w:right w:val="none" w:sz="0" w:space="0" w:color="auto"/>
                      </w:divBdr>
                    </w:div>
                    <w:div w:id="126555003">
                      <w:marLeft w:val="0"/>
                      <w:marRight w:val="0"/>
                      <w:marTop w:val="0"/>
                      <w:marBottom w:val="0"/>
                      <w:divBdr>
                        <w:top w:val="none" w:sz="0" w:space="0" w:color="auto"/>
                        <w:left w:val="none" w:sz="0" w:space="0" w:color="auto"/>
                        <w:bottom w:val="none" w:sz="0" w:space="0" w:color="auto"/>
                        <w:right w:val="none" w:sz="0" w:space="0" w:color="auto"/>
                      </w:divBdr>
                    </w:div>
                    <w:div w:id="1945333859">
                      <w:marLeft w:val="0"/>
                      <w:marRight w:val="0"/>
                      <w:marTop w:val="0"/>
                      <w:marBottom w:val="0"/>
                      <w:divBdr>
                        <w:top w:val="none" w:sz="0" w:space="0" w:color="auto"/>
                        <w:left w:val="none" w:sz="0" w:space="0" w:color="auto"/>
                        <w:bottom w:val="none" w:sz="0" w:space="0" w:color="auto"/>
                        <w:right w:val="none" w:sz="0" w:space="0" w:color="auto"/>
                      </w:divBdr>
                    </w:div>
                    <w:div w:id="953754408">
                      <w:marLeft w:val="0"/>
                      <w:marRight w:val="0"/>
                      <w:marTop w:val="0"/>
                      <w:marBottom w:val="0"/>
                      <w:divBdr>
                        <w:top w:val="none" w:sz="0" w:space="0" w:color="auto"/>
                        <w:left w:val="none" w:sz="0" w:space="0" w:color="auto"/>
                        <w:bottom w:val="none" w:sz="0" w:space="0" w:color="auto"/>
                        <w:right w:val="none" w:sz="0" w:space="0" w:color="auto"/>
                      </w:divBdr>
                    </w:div>
                    <w:div w:id="1428382787">
                      <w:marLeft w:val="0"/>
                      <w:marRight w:val="0"/>
                      <w:marTop w:val="0"/>
                      <w:marBottom w:val="0"/>
                      <w:divBdr>
                        <w:top w:val="none" w:sz="0" w:space="0" w:color="auto"/>
                        <w:left w:val="none" w:sz="0" w:space="0" w:color="auto"/>
                        <w:bottom w:val="none" w:sz="0" w:space="0" w:color="auto"/>
                        <w:right w:val="none" w:sz="0" w:space="0" w:color="auto"/>
                      </w:divBdr>
                    </w:div>
                  </w:divsChild>
                </w:div>
                <w:div w:id="1272474283">
                  <w:marLeft w:val="0"/>
                  <w:marRight w:val="0"/>
                  <w:marTop w:val="0"/>
                  <w:marBottom w:val="0"/>
                  <w:divBdr>
                    <w:top w:val="none" w:sz="0" w:space="0" w:color="auto"/>
                    <w:left w:val="none" w:sz="0" w:space="0" w:color="auto"/>
                    <w:bottom w:val="none" w:sz="0" w:space="0" w:color="auto"/>
                    <w:right w:val="none" w:sz="0" w:space="0" w:color="auto"/>
                  </w:divBdr>
                  <w:divsChild>
                    <w:div w:id="1594046169">
                      <w:marLeft w:val="0"/>
                      <w:marRight w:val="0"/>
                      <w:marTop w:val="0"/>
                      <w:marBottom w:val="0"/>
                      <w:divBdr>
                        <w:top w:val="none" w:sz="0" w:space="0" w:color="auto"/>
                        <w:left w:val="none" w:sz="0" w:space="0" w:color="auto"/>
                        <w:bottom w:val="none" w:sz="0" w:space="0" w:color="auto"/>
                        <w:right w:val="none" w:sz="0" w:space="0" w:color="auto"/>
                      </w:divBdr>
                    </w:div>
                    <w:div w:id="1101534818">
                      <w:marLeft w:val="0"/>
                      <w:marRight w:val="0"/>
                      <w:marTop w:val="0"/>
                      <w:marBottom w:val="0"/>
                      <w:divBdr>
                        <w:top w:val="none" w:sz="0" w:space="0" w:color="auto"/>
                        <w:left w:val="none" w:sz="0" w:space="0" w:color="auto"/>
                        <w:bottom w:val="none" w:sz="0" w:space="0" w:color="auto"/>
                        <w:right w:val="none" w:sz="0" w:space="0" w:color="auto"/>
                      </w:divBdr>
                    </w:div>
                  </w:divsChild>
                </w:div>
                <w:div w:id="1901476780">
                  <w:marLeft w:val="0"/>
                  <w:marRight w:val="0"/>
                  <w:marTop w:val="0"/>
                  <w:marBottom w:val="0"/>
                  <w:divBdr>
                    <w:top w:val="none" w:sz="0" w:space="0" w:color="auto"/>
                    <w:left w:val="none" w:sz="0" w:space="0" w:color="auto"/>
                    <w:bottom w:val="none" w:sz="0" w:space="0" w:color="auto"/>
                    <w:right w:val="none" w:sz="0" w:space="0" w:color="auto"/>
                  </w:divBdr>
                  <w:divsChild>
                    <w:div w:id="1005978323">
                      <w:marLeft w:val="0"/>
                      <w:marRight w:val="0"/>
                      <w:marTop w:val="0"/>
                      <w:marBottom w:val="0"/>
                      <w:divBdr>
                        <w:top w:val="none" w:sz="0" w:space="0" w:color="auto"/>
                        <w:left w:val="none" w:sz="0" w:space="0" w:color="auto"/>
                        <w:bottom w:val="none" w:sz="0" w:space="0" w:color="auto"/>
                        <w:right w:val="none" w:sz="0" w:space="0" w:color="auto"/>
                      </w:divBdr>
                    </w:div>
                  </w:divsChild>
                </w:div>
                <w:div w:id="448932695">
                  <w:marLeft w:val="0"/>
                  <w:marRight w:val="0"/>
                  <w:marTop w:val="0"/>
                  <w:marBottom w:val="0"/>
                  <w:divBdr>
                    <w:top w:val="none" w:sz="0" w:space="0" w:color="auto"/>
                    <w:left w:val="none" w:sz="0" w:space="0" w:color="auto"/>
                    <w:bottom w:val="none" w:sz="0" w:space="0" w:color="auto"/>
                    <w:right w:val="none" w:sz="0" w:space="0" w:color="auto"/>
                  </w:divBdr>
                  <w:divsChild>
                    <w:div w:id="1119103782">
                      <w:marLeft w:val="0"/>
                      <w:marRight w:val="0"/>
                      <w:marTop w:val="0"/>
                      <w:marBottom w:val="0"/>
                      <w:divBdr>
                        <w:top w:val="none" w:sz="0" w:space="0" w:color="auto"/>
                        <w:left w:val="none" w:sz="0" w:space="0" w:color="auto"/>
                        <w:bottom w:val="none" w:sz="0" w:space="0" w:color="auto"/>
                        <w:right w:val="none" w:sz="0" w:space="0" w:color="auto"/>
                      </w:divBdr>
                    </w:div>
                    <w:div w:id="1533225911">
                      <w:marLeft w:val="0"/>
                      <w:marRight w:val="0"/>
                      <w:marTop w:val="0"/>
                      <w:marBottom w:val="0"/>
                      <w:divBdr>
                        <w:top w:val="none" w:sz="0" w:space="0" w:color="auto"/>
                        <w:left w:val="none" w:sz="0" w:space="0" w:color="auto"/>
                        <w:bottom w:val="none" w:sz="0" w:space="0" w:color="auto"/>
                        <w:right w:val="none" w:sz="0" w:space="0" w:color="auto"/>
                      </w:divBdr>
                    </w:div>
                  </w:divsChild>
                </w:div>
                <w:div w:id="1326515389">
                  <w:marLeft w:val="0"/>
                  <w:marRight w:val="0"/>
                  <w:marTop w:val="0"/>
                  <w:marBottom w:val="0"/>
                  <w:divBdr>
                    <w:top w:val="none" w:sz="0" w:space="0" w:color="auto"/>
                    <w:left w:val="none" w:sz="0" w:space="0" w:color="auto"/>
                    <w:bottom w:val="none" w:sz="0" w:space="0" w:color="auto"/>
                    <w:right w:val="none" w:sz="0" w:space="0" w:color="auto"/>
                  </w:divBdr>
                  <w:divsChild>
                    <w:div w:id="1283850892">
                      <w:marLeft w:val="0"/>
                      <w:marRight w:val="0"/>
                      <w:marTop w:val="0"/>
                      <w:marBottom w:val="0"/>
                      <w:divBdr>
                        <w:top w:val="none" w:sz="0" w:space="0" w:color="auto"/>
                        <w:left w:val="none" w:sz="0" w:space="0" w:color="auto"/>
                        <w:bottom w:val="none" w:sz="0" w:space="0" w:color="auto"/>
                        <w:right w:val="none" w:sz="0" w:space="0" w:color="auto"/>
                      </w:divBdr>
                    </w:div>
                    <w:div w:id="1268080556">
                      <w:marLeft w:val="0"/>
                      <w:marRight w:val="0"/>
                      <w:marTop w:val="0"/>
                      <w:marBottom w:val="0"/>
                      <w:divBdr>
                        <w:top w:val="none" w:sz="0" w:space="0" w:color="auto"/>
                        <w:left w:val="none" w:sz="0" w:space="0" w:color="auto"/>
                        <w:bottom w:val="none" w:sz="0" w:space="0" w:color="auto"/>
                        <w:right w:val="none" w:sz="0" w:space="0" w:color="auto"/>
                      </w:divBdr>
                    </w:div>
                    <w:div w:id="1872642201">
                      <w:marLeft w:val="0"/>
                      <w:marRight w:val="0"/>
                      <w:marTop w:val="0"/>
                      <w:marBottom w:val="0"/>
                      <w:divBdr>
                        <w:top w:val="none" w:sz="0" w:space="0" w:color="auto"/>
                        <w:left w:val="none" w:sz="0" w:space="0" w:color="auto"/>
                        <w:bottom w:val="none" w:sz="0" w:space="0" w:color="auto"/>
                        <w:right w:val="none" w:sz="0" w:space="0" w:color="auto"/>
                      </w:divBdr>
                    </w:div>
                  </w:divsChild>
                </w:div>
                <w:div w:id="191312585">
                  <w:marLeft w:val="0"/>
                  <w:marRight w:val="0"/>
                  <w:marTop w:val="0"/>
                  <w:marBottom w:val="0"/>
                  <w:divBdr>
                    <w:top w:val="none" w:sz="0" w:space="0" w:color="auto"/>
                    <w:left w:val="none" w:sz="0" w:space="0" w:color="auto"/>
                    <w:bottom w:val="none" w:sz="0" w:space="0" w:color="auto"/>
                    <w:right w:val="none" w:sz="0" w:space="0" w:color="auto"/>
                  </w:divBdr>
                  <w:divsChild>
                    <w:div w:id="1308507144">
                      <w:marLeft w:val="0"/>
                      <w:marRight w:val="0"/>
                      <w:marTop w:val="0"/>
                      <w:marBottom w:val="0"/>
                      <w:divBdr>
                        <w:top w:val="none" w:sz="0" w:space="0" w:color="auto"/>
                        <w:left w:val="none" w:sz="0" w:space="0" w:color="auto"/>
                        <w:bottom w:val="none" w:sz="0" w:space="0" w:color="auto"/>
                        <w:right w:val="none" w:sz="0" w:space="0" w:color="auto"/>
                      </w:divBdr>
                    </w:div>
                  </w:divsChild>
                </w:div>
                <w:div w:id="670453463">
                  <w:marLeft w:val="0"/>
                  <w:marRight w:val="0"/>
                  <w:marTop w:val="0"/>
                  <w:marBottom w:val="0"/>
                  <w:divBdr>
                    <w:top w:val="none" w:sz="0" w:space="0" w:color="auto"/>
                    <w:left w:val="none" w:sz="0" w:space="0" w:color="auto"/>
                    <w:bottom w:val="none" w:sz="0" w:space="0" w:color="auto"/>
                    <w:right w:val="none" w:sz="0" w:space="0" w:color="auto"/>
                  </w:divBdr>
                  <w:divsChild>
                    <w:div w:id="1558206971">
                      <w:marLeft w:val="0"/>
                      <w:marRight w:val="0"/>
                      <w:marTop w:val="0"/>
                      <w:marBottom w:val="0"/>
                      <w:divBdr>
                        <w:top w:val="none" w:sz="0" w:space="0" w:color="auto"/>
                        <w:left w:val="none" w:sz="0" w:space="0" w:color="auto"/>
                        <w:bottom w:val="none" w:sz="0" w:space="0" w:color="auto"/>
                        <w:right w:val="none" w:sz="0" w:space="0" w:color="auto"/>
                      </w:divBdr>
                    </w:div>
                  </w:divsChild>
                </w:div>
                <w:div w:id="1836215862">
                  <w:marLeft w:val="0"/>
                  <w:marRight w:val="0"/>
                  <w:marTop w:val="0"/>
                  <w:marBottom w:val="0"/>
                  <w:divBdr>
                    <w:top w:val="none" w:sz="0" w:space="0" w:color="auto"/>
                    <w:left w:val="none" w:sz="0" w:space="0" w:color="auto"/>
                    <w:bottom w:val="none" w:sz="0" w:space="0" w:color="auto"/>
                    <w:right w:val="none" w:sz="0" w:space="0" w:color="auto"/>
                  </w:divBdr>
                  <w:divsChild>
                    <w:div w:id="625698298">
                      <w:marLeft w:val="0"/>
                      <w:marRight w:val="0"/>
                      <w:marTop w:val="0"/>
                      <w:marBottom w:val="0"/>
                      <w:divBdr>
                        <w:top w:val="none" w:sz="0" w:space="0" w:color="auto"/>
                        <w:left w:val="none" w:sz="0" w:space="0" w:color="auto"/>
                        <w:bottom w:val="none" w:sz="0" w:space="0" w:color="auto"/>
                        <w:right w:val="none" w:sz="0" w:space="0" w:color="auto"/>
                      </w:divBdr>
                    </w:div>
                    <w:div w:id="1496338566">
                      <w:marLeft w:val="0"/>
                      <w:marRight w:val="0"/>
                      <w:marTop w:val="0"/>
                      <w:marBottom w:val="0"/>
                      <w:divBdr>
                        <w:top w:val="none" w:sz="0" w:space="0" w:color="auto"/>
                        <w:left w:val="none" w:sz="0" w:space="0" w:color="auto"/>
                        <w:bottom w:val="none" w:sz="0" w:space="0" w:color="auto"/>
                        <w:right w:val="none" w:sz="0" w:space="0" w:color="auto"/>
                      </w:divBdr>
                    </w:div>
                    <w:div w:id="995494180">
                      <w:marLeft w:val="0"/>
                      <w:marRight w:val="0"/>
                      <w:marTop w:val="0"/>
                      <w:marBottom w:val="0"/>
                      <w:divBdr>
                        <w:top w:val="none" w:sz="0" w:space="0" w:color="auto"/>
                        <w:left w:val="none" w:sz="0" w:space="0" w:color="auto"/>
                        <w:bottom w:val="none" w:sz="0" w:space="0" w:color="auto"/>
                        <w:right w:val="none" w:sz="0" w:space="0" w:color="auto"/>
                      </w:divBdr>
                    </w:div>
                    <w:div w:id="1066294616">
                      <w:marLeft w:val="0"/>
                      <w:marRight w:val="0"/>
                      <w:marTop w:val="0"/>
                      <w:marBottom w:val="0"/>
                      <w:divBdr>
                        <w:top w:val="none" w:sz="0" w:space="0" w:color="auto"/>
                        <w:left w:val="none" w:sz="0" w:space="0" w:color="auto"/>
                        <w:bottom w:val="none" w:sz="0" w:space="0" w:color="auto"/>
                        <w:right w:val="none" w:sz="0" w:space="0" w:color="auto"/>
                      </w:divBdr>
                    </w:div>
                    <w:div w:id="362633759">
                      <w:marLeft w:val="0"/>
                      <w:marRight w:val="0"/>
                      <w:marTop w:val="0"/>
                      <w:marBottom w:val="0"/>
                      <w:divBdr>
                        <w:top w:val="none" w:sz="0" w:space="0" w:color="auto"/>
                        <w:left w:val="none" w:sz="0" w:space="0" w:color="auto"/>
                        <w:bottom w:val="none" w:sz="0" w:space="0" w:color="auto"/>
                        <w:right w:val="none" w:sz="0" w:space="0" w:color="auto"/>
                      </w:divBdr>
                    </w:div>
                    <w:div w:id="169637829">
                      <w:marLeft w:val="0"/>
                      <w:marRight w:val="0"/>
                      <w:marTop w:val="0"/>
                      <w:marBottom w:val="0"/>
                      <w:divBdr>
                        <w:top w:val="none" w:sz="0" w:space="0" w:color="auto"/>
                        <w:left w:val="none" w:sz="0" w:space="0" w:color="auto"/>
                        <w:bottom w:val="none" w:sz="0" w:space="0" w:color="auto"/>
                        <w:right w:val="none" w:sz="0" w:space="0" w:color="auto"/>
                      </w:divBdr>
                    </w:div>
                  </w:divsChild>
                </w:div>
                <w:div w:id="2071729400">
                  <w:marLeft w:val="0"/>
                  <w:marRight w:val="0"/>
                  <w:marTop w:val="0"/>
                  <w:marBottom w:val="0"/>
                  <w:divBdr>
                    <w:top w:val="none" w:sz="0" w:space="0" w:color="auto"/>
                    <w:left w:val="none" w:sz="0" w:space="0" w:color="auto"/>
                    <w:bottom w:val="none" w:sz="0" w:space="0" w:color="auto"/>
                    <w:right w:val="none" w:sz="0" w:space="0" w:color="auto"/>
                  </w:divBdr>
                  <w:divsChild>
                    <w:div w:id="854270311">
                      <w:marLeft w:val="0"/>
                      <w:marRight w:val="0"/>
                      <w:marTop w:val="0"/>
                      <w:marBottom w:val="0"/>
                      <w:divBdr>
                        <w:top w:val="none" w:sz="0" w:space="0" w:color="auto"/>
                        <w:left w:val="none" w:sz="0" w:space="0" w:color="auto"/>
                        <w:bottom w:val="none" w:sz="0" w:space="0" w:color="auto"/>
                        <w:right w:val="none" w:sz="0" w:space="0" w:color="auto"/>
                      </w:divBdr>
                    </w:div>
                  </w:divsChild>
                </w:div>
                <w:div w:id="2020351661">
                  <w:marLeft w:val="0"/>
                  <w:marRight w:val="0"/>
                  <w:marTop w:val="0"/>
                  <w:marBottom w:val="0"/>
                  <w:divBdr>
                    <w:top w:val="none" w:sz="0" w:space="0" w:color="auto"/>
                    <w:left w:val="none" w:sz="0" w:space="0" w:color="auto"/>
                    <w:bottom w:val="none" w:sz="0" w:space="0" w:color="auto"/>
                    <w:right w:val="none" w:sz="0" w:space="0" w:color="auto"/>
                  </w:divBdr>
                  <w:divsChild>
                    <w:div w:id="1926185111">
                      <w:marLeft w:val="0"/>
                      <w:marRight w:val="0"/>
                      <w:marTop w:val="0"/>
                      <w:marBottom w:val="0"/>
                      <w:divBdr>
                        <w:top w:val="none" w:sz="0" w:space="0" w:color="auto"/>
                        <w:left w:val="none" w:sz="0" w:space="0" w:color="auto"/>
                        <w:bottom w:val="none" w:sz="0" w:space="0" w:color="auto"/>
                        <w:right w:val="none" w:sz="0" w:space="0" w:color="auto"/>
                      </w:divBdr>
                    </w:div>
                  </w:divsChild>
                </w:div>
                <w:div w:id="1361274417">
                  <w:marLeft w:val="0"/>
                  <w:marRight w:val="0"/>
                  <w:marTop w:val="0"/>
                  <w:marBottom w:val="0"/>
                  <w:divBdr>
                    <w:top w:val="none" w:sz="0" w:space="0" w:color="auto"/>
                    <w:left w:val="none" w:sz="0" w:space="0" w:color="auto"/>
                    <w:bottom w:val="none" w:sz="0" w:space="0" w:color="auto"/>
                    <w:right w:val="none" w:sz="0" w:space="0" w:color="auto"/>
                  </w:divBdr>
                  <w:divsChild>
                    <w:div w:id="1511485196">
                      <w:marLeft w:val="0"/>
                      <w:marRight w:val="0"/>
                      <w:marTop w:val="0"/>
                      <w:marBottom w:val="0"/>
                      <w:divBdr>
                        <w:top w:val="none" w:sz="0" w:space="0" w:color="auto"/>
                        <w:left w:val="none" w:sz="0" w:space="0" w:color="auto"/>
                        <w:bottom w:val="none" w:sz="0" w:space="0" w:color="auto"/>
                        <w:right w:val="none" w:sz="0" w:space="0" w:color="auto"/>
                      </w:divBdr>
                    </w:div>
                    <w:div w:id="1296368658">
                      <w:marLeft w:val="0"/>
                      <w:marRight w:val="0"/>
                      <w:marTop w:val="0"/>
                      <w:marBottom w:val="0"/>
                      <w:divBdr>
                        <w:top w:val="none" w:sz="0" w:space="0" w:color="auto"/>
                        <w:left w:val="none" w:sz="0" w:space="0" w:color="auto"/>
                        <w:bottom w:val="none" w:sz="0" w:space="0" w:color="auto"/>
                        <w:right w:val="none" w:sz="0" w:space="0" w:color="auto"/>
                      </w:divBdr>
                    </w:div>
                    <w:div w:id="865564185">
                      <w:marLeft w:val="0"/>
                      <w:marRight w:val="0"/>
                      <w:marTop w:val="0"/>
                      <w:marBottom w:val="0"/>
                      <w:divBdr>
                        <w:top w:val="none" w:sz="0" w:space="0" w:color="auto"/>
                        <w:left w:val="none" w:sz="0" w:space="0" w:color="auto"/>
                        <w:bottom w:val="none" w:sz="0" w:space="0" w:color="auto"/>
                        <w:right w:val="none" w:sz="0" w:space="0" w:color="auto"/>
                      </w:divBdr>
                    </w:div>
                  </w:divsChild>
                </w:div>
                <w:div w:id="525682630">
                  <w:marLeft w:val="0"/>
                  <w:marRight w:val="0"/>
                  <w:marTop w:val="0"/>
                  <w:marBottom w:val="0"/>
                  <w:divBdr>
                    <w:top w:val="none" w:sz="0" w:space="0" w:color="auto"/>
                    <w:left w:val="none" w:sz="0" w:space="0" w:color="auto"/>
                    <w:bottom w:val="none" w:sz="0" w:space="0" w:color="auto"/>
                    <w:right w:val="none" w:sz="0" w:space="0" w:color="auto"/>
                  </w:divBdr>
                  <w:divsChild>
                    <w:div w:id="161358831">
                      <w:marLeft w:val="0"/>
                      <w:marRight w:val="0"/>
                      <w:marTop w:val="0"/>
                      <w:marBottom w:val="0"/>
                      <w:divBdr>
                        <w:top w:val="none" w:sz="0" w:space="0" w:color="auto"/>
                        <w:left w:val="none" w:sz="0" w:space="0" w:color="auto"/>
                        <w:bottom w:val="none" w:sz="0" w:space="0" w:color="auto"/>
                        <w:right w:val="none" w:sz="0" w:space="0" w:color="auto"/>
                      </w:divBdr>
                    </w:div>
                    <w:div w:id="644815286">
                      <w:marLeft w:val="0"/>
                      <w:marRight w:val="0"/>
                      <w:marTop w:val="0"/>
                      <w:marBottom w:val="0"/>
                      <w:divBdr>
                        <w:top w:val="none" w:sz="0" w:space="0" w:color="auto"/>
                        <w:left w:val="none" w:sz="0" w:space="0" w:color="auto"/>
                        <w:bottom w:val="none" w:sz="0" w:space="0" w:color="auto"/>
                        <w:right w:val="none" w:sz="0" w:space="0" w:color="auto"/>
                      </w:divBdr>
                    </w:div>
                    <w:div w:id="1957448118">
                      <w:marLeft w:val="0"/>
                      <w:marRight w:val="0"/>
                      <w:marTop w:val="0"/>
                      <w:marBottom w:val="0"/>
                      <w:divBdr>
                        <w:top w:val="none" w:sz="0" w:space="0" w:color="auto"/>
                        <w:left w:val="none" w:sz="0" w:space="0" w:color="auto"/>
                        <w:bottom w:val="none" w:sz="0" w:space="0" w:color="auto"/>
                        <w:right w:val="none" w:sz="0" w:space="0" w:color="auto"/>
                      </w:divBdr>
                    </w:div>
                    <w:div w:id="1538203301">
                      <w:marLeft w:val="0"/>
                      <w:marRight w:val="0"/>
                      <w:marTop w:val="0"/>
                      <w:marBottom w:val="0"/>
                      <w:divBdr>
                        <w:top w:val="none" w:sz="0" w:space="0" w:color="auto"/>
                        <w:left w:val="none" w:sz="0" w:space="0" w:color="auto"/>
                        <w:bottom w:val="none" w:sz="0" w:space="0" w:color="auto"/>
                        <w:right w:val="none" w:sz="0" w:space="0" w:color="auto"/>
                      </w:divBdr>
                    </w:div>
                  </w:divsChild>
                </w:div>
                <w:div w:id="1062561809">
                  <w:marLeft w:val="0"/>
                  <w:marRight w:val="0"/>
                  <w:marTop w:val="0"/>
                  <w:marBottom w:val="0"/>
                  <w:divBdr>
                    <w:top w:val="none" w:sz="0" w:space="0" w:color="auto"/>
                    <w:left w:val="none" w:sz="0" w:space="0" w:color="auto"/>
                    <w:bottom w:val="none" w:sz="0" w:space="0" w:color="auto"/>
                    <w:right w:val="none" w:sz="0" w:space="0" w:color="auto"/>
                  </w:divBdr>
                  <w:divsChild>
                    <w:div w:id="216820088">
                      <w:marLeft w:val="0"/>
                      <w:marRight w:val="0"/>
                      <w:marTop w:val="0"/>
                      <w:marBottom w:val="0"/>
                      <w:divBdr>
                        <w:top w:val="none" w:sz="0" w:space="0" w:color="auto"/>
                        <w:left w:val="none" w:sz="0" w:space="0" w:color="auto"/>
                        <w:bottom w:val="none" w:sz="0" w:space="0" w:color="auto"/>
                        <w:right w:val="none" w:sz="0" w:space="0" w:color="auto"/>
                      </w:divBdr>
                    </w:div>
                  </w:divsChild>
                </w:div>
                <w:div w:id="451823324">
                  <w:marLeft w:val="0"/>
                  <w:marRight w:val="0"/>
                  <w:marTop w:val="0"/>
                  <w:marBottom w:val="0"/>
                  <w:divBdr>
                    <w:top w:val="none" w:sz="0" w:space="0" w:color="auto"/>
                    <w:left w:val="none" w:sz="0" w:space="0" w:color="auto"/>
                    <w:bottom w:val="none" w:sz="0" w:space="0" w:color="auto"/>
                    <w:right w:val="none" w:sz="0" w:space="0" w:color="auto"/>
                  </w:divBdr>
                  <w:divsChild>
                    <w:div w:id="2022117961">
                      <w:marLeft w:val="0"/>
                      <w:marRight w:val="0"/>
                      <w:marTop w:val="0"/>
                      <w:marBottom w:val="0"/>
                      <w:divBdr>
                        <w:top w:val="none" w:sz="0" w:space="0" w:color="auto"/>
                        <w:left w:val="none" w:sz="0" w:space="0" w:color="auto"/>
                        <w:bottom w:val="none" w:sz="0" w:space="0" w:color="auto"/>
                        <w:right w:val="none" w:sz="0" w:space="0" w:color="auto"/>
                      </w:divBdr>
                    </w:div>
                  </w:divsChild>
                </w:div>
                <w:div w:id="1038317581">
                  <w:marLeft w:val="0"/>
                  <w:marRight w:val="0"/>
                  <w:marTop w:val="0"/>
                  <w:marBottom w:val="0"/>
                  <w:divBdr>
                    <w:top w:val="none" w:sz="0" w:space="0" w:color="auto"/>
                    <w:left w:val="none" w:sz="0" w:space="0" w:color="auto"/>
                    <w:bottom w:val="none" w:sz="0" w:space="0" w:color="auto"/>
                    <w:right w:val="none" w:sz="0" w:space="0" w:color="auto"/>
                  </w:divBdr>
                  <w:divsChild>
                    <w:div w:id="245921899">
                      <w:marLeft w:val="0"/>
                      <w:marRight w:val="0"/>
                      <w:marTop w:val="0"/>
                      <w:marBottom w:val="0"/>
                      <w:divBdr>
                        <w:top w:val="none" w:sz="0" w:space="0" w:color="auto"/>
                        <w:left w:val="none" w:sz="0" w:space="0" w:color="auto"/>
                        <w:bottom w:val="none" w:sz="0" w:space="0" w:color="auto"/>
                        <w:right w:val="none" w:sz="0" w:space="0" w:color="auto"/>
                      </w:divBdr>
                    </w:div>
                    <w:div w:id="1337610634">
                      <w:marLeft w:val="0"/>
                      <w:marRight w:val="0"/>
                      <w:marTop w:val="0"/>
                      <w:marBottom w:val="0"/>
                      <w:divBdr>
                        <w:top w:val="none" w:sz="0" w:space="0" w:color="auto"/>
                        <w:left w:val="none" w:sz="0" w:space="0" w:color="auto"/>
                        <w:bottom w:val="none" w:sz="0" w:space="0" w:color="auto"/>
                        <w:right w:val="none" w:sz="0" w:space="0" w:color="auto"/>
                      </w:divBdr>
                    </w:div>
                  </w:divsChild>
                </w:div>
                <w:div w:id="843863571">
                  <w:marLeft w:val="0"/>
                  <w:marRight w:val="0"/>
                  <w:marTop w:val="0"/>
                  <w:marBottom w:val="0"/>
                  <w:divBdr>
                    <w:top w:val="none" w:sz="0" w:space="0" w:color="auto"/>
                    <w:left w:val="none" w:sz="0" w:space="0" w:color="auto"/>
                    <w:bottom w:val="none" w:sz="0" w:space="0" w:color="auto"/>
                    <w:right w:val="none" w:sz="0" w:space="0" w:color="auto"/>
                  </w:divBdr>
                  <w:divsChild>
                    <w:div w:id="1236352447">
                      <w:marLeft w:val="0"/>
                      <w:marRight w:val="0"/>
                      <w:marTop w:val="0"/>
                      <w:marBottom w:val="0"/>
                      <w:divBdr>
                        <w:top w:val="none" w:sz="0" w:space="0" w:color="auto"/>
                        <w:left w:val="none" w:sz="0" w:space="0" w:color="auto"/>
                        <w:bottom w:val="none" w:sz="0" w:space="0" w:color="auto"/>
                        <w:right w:val="none" w:sz="0" w:space="0" w:color="auto"/>
                      </w:divBdr>
                    </w:div>
                    <w:div w:id="1609308647">
                      <w:marLeft w:val="0"/>
                      <w:marRight w:val="0"/>
                      <w:marTop w:val="0"/>
                      <w:marBottom w:val="0"/>
                      <w:divBdr>
                        <w:top w:val="none" w:sz="0" w:space="0" w:color="auto"/>
                        <w:left w:val="none" w:sz="0" w:space="0" w:color="auto"/>
                        <w:bottom w:val="none" w:sz="0" w:space="0" w:color="auto"/>
                        <w:right w:val="none" w:sz="0" w:space="0" w:color="auto"/>
                      </w:divBdr>
                    </w:div>
                  </w:divsChild>
                </w:div>
                <w:div w:id="1099640688">
                  <w:marLeft w:val="0"/>
                  <w:marRight w:val="0"/>
                  <w:marTop w:val="0"/>
                  <w:marBottom w:val="0"/>
                  <w:divBdr>
                    <w:top w:val="none" w:sz="0" w:space="0" w:color="auto"/>
                    <w:left w:val="none" w:sz="0" w:space="0" w:color="auto"/>
                    <w:bottom w:val="none" w:sz="0" w:space="0" w:color="auto"/>
                    <w:right w:val="none" w:sz="0" w:space="0" w:color="auto"/>
                  </w:divBdr>
                  <w:divsChild>
                    <w:div w:id="770781963">
                      <w:marLeft w:val="0"/>
                      <w:marRight w:val="0"/>
                      <w:marTop w:val="0"/>
                      <w:marBottom w:val="0"/>
                      <w:divBdr>
                        <w:top w:val="none" w:sz="0" w:space="0" w:color="auto"/>
                        <w:left w:val="none" w:sz="0" w:space="0" w:color="auto"/>
                        <w:bottom w:val="none" w:sz="0" w:space="0" w:color="auto"/>
                        <w:right w:val="none" w:sz="0" w:space="0" w:color="auto"/>
                      </w:divBdr>
                    </w:div>
                  </w:divsChild>
                </w:div>
                <w:div w:id="1562403122">
                  <w:marLeft w:val="0"/>
                  <w:marRight w:val="0"/>
                  <w:marTop w:val="0"/>
                  <w:marBottom w:val="0"/>
                  <w:divBdr>
                    <w:top w:val="none" w:sz="0" w:space="0" w:color="auto"/>
                    <w:left w:val="none" w:sz="0" w:space="0" w:color="auto"/>
                    <w:bottom w:val="none" w:sz="0" w:space="0" w:color="auto"/>
                    <w:right w:val="none" w:sz="0" w:space="0" w:color="auto"/>
                  </w:divBdr>
                  <w:divsChild>
                    <w:div w:id="1799182665">
                      <w:marLeft w:val="0"/>
                      <w:marRight w:val="0"/>
                      <w:marTop w:val="0"/>
                      <w:marBottom w:val="0"/>
                      <w:divBdr>
                        <w:top w:val="none" w:sz="0" w:space="0" w:color="auto"/>
                        <w:left w:val="none" w:sz="0" w:space="0" w:color="auto"/>
                        <w:bottom w:val="none" w:sz="0" w:space="0" w:color="auto"/>
                        <w:right w:val="none" w:sz="0" w:space="0" w:color="auto"/>
                      </w:divBdr>
                    </w:div>
                  </w:divsChild>
                </w:div>
                <w:div w:id="1022514170">
                  <w:marLeft w:val="0"/>
                  <w:marRight w:val="0"/>
                  <w:marTop w:val="0"/>
                  <w:marBottom w:val="0"/>
                  <w:divBdr>
                    <w:top w:val="none" w:sz="0" w:space="0" w:color="auto"/>
                    <w:left w:val="none" w:sz="0" w:space="0" w:color="auto"/>
                    <w:bottom w:val="none" w:sz="0" w:space="0" w:color="auto"/>
                    <w:right w:val="none" w:sz="0" w:space="0" w:color="auto"/>
                  </w:divBdr>
                  <w:divsChild>
                    <w:div w:id="1422485665">
                      <w:marLeft w:val="0"/>
                      <w:marRight w:val="0"/>
                      <w:marTop w:val="0"/>
                      <w:marBottom w:val="0"/>
                      <w:divBdr>
                        <w:top w:val="none" w:sz="0" w:space="0" w:color="auto"/>
                        <w:left w:val="none" w:sz="0" w:space="0" w:color="auto"/>
                        <w:bottom w:val="none" w:sz="0" w:space="0" w:color="auto"/>
                        <w:right w:val="none" w:sz="0" w:space="0" w:color="auto"/>
                      </w:divBdr>
                    </w:div>
                    <w:div w:id="324748307">
                      <w:marLeft w:val="0"/>
                      <w:marRight w:val="0"/>
                      <w:marTop w:val="0"/>
                      <w:marBottom w:val="0"/>
                      <w:divBdr>
                        <w:top w:val="none" w:sz="0" w:space="0" w:color="auto"/>
                        <w:left w:val="none" w:sz="0" w:space="0" w:color="auto"/>
                        <w:bottom w:val="none" w:sz="0" w:space="0" w:color="auto"/>
                        <w:right w:val="none" w:sz="0" w:space="0" w:color="auto"/>
                      </w:divBdr>
                    </w:div>
                    <w:div w:id="937105860">
                      <w:marLeft w:val="0"/>
                      <w:marRight w:val="0"/>
                      <w:marTop w:val="0"/>
                      <w:marBottom w:val="0"/>
                      <w:divBdr>
                        <w:top w:val="none" w:sz="0" w:space="0" w:color="auto"/>
                        <w:left w:val="none" w:sz="0" w:space="0" w:color="auto"/>
                        <w:bottom w:val="none" w:sz="0" w:space="0" w:color="auto"/>
                        <w:right w:val="none" w:sz="0" w:space="0" w:color="auto"/>
                      </w:divBdr>
                    </w:div>
                    <w:div w:id="1971782114">
                      <w:marLeft w:val="0"/>
                      <w:marRight w:val="0"/>
                      <w:marTop w:val="0"/>
                      <w:marBottom w:val="0"/>
                      <w:divBdr>
                        <w:top w:val="none" w:sz="0" w:space="0" w:color="auto"/>
                        <w:left w:val="none" w:sz="0" w:space="0" w:color="auto"/>
                        <w:bottom w:val="none" w:sz="0" w:space="0" w:color="auto"/>
                        <w:right w:val="none" w:sz="0" w:space="0" w:color="auto"/>
                      </w:divBdr>
                    </w:div>
                  </w:divsChild>
                </w:div>
                <w:div w:id="1304114504">
                  <w:marLeft w:val="0"/>
                  <w:marRight w:val="0"/>
                  <w:marTop w:val="0"/>
                  <w:marBottom w:val="0"/>
                  <w:divBdr>
                    <w:top w:val="none" w:sz="0" w:space="0" w:color="auto"/>
                    <w:left w:val="none" w:sz="0" w:space="0" w:color="auto"/>
                    <w:bottom w:val="none" w:sz="0" w:space="0" w:color="auto"/>
                    <w:right w:val="none" w:sz="0" w:space="0" w:color="auto"/>
                  </w:divBdr>
                  <w:divsChild>
                    <w:div w:id="1350179660">
                      <w:marLeft w:val="0"/>
                      <w:marRight w:val="0"/>
                      <w:marTop w:val="0"/>
                      <w:marBottom w:val="0"/>
                      <w:divBdr>
                        <w:top w:val="none" w:sz="0" w:space="0" w:color="auto"/>
                        <w:left w:val="none" w:sz="0" w:space="0" w:color="auto"/>
                        <w:bottom w:val="none" w:sz="0" w:space="0" w:color="auto"/>
                        <w:right w:val="none" w:sz="0" w:space="0" w:color="auto"/>
                      </w:divBdr>
                    </w:div>
                  </w:divsChild>
                </w:div>
                <w:div w:id="894856829">
                  <w:marLeft w:val="0"/>
                  <w:marRight w:val="0"/>
                  <w:marTop w:val="0"/>
                  <w:marBottom w:val="0"/>
                  <w:divBdr>
                    <w:top w:val="none" w:sz="0" w:space="0" w:color="auto"/>
                    <w:left w:val="none" w:sz="0" w:space="0" w:color="auto"/>
                    <w:bottom w:val="none" w:sz="0" w:space="0" w:color="auto"/>
                    <w:right w:val="none" w:sz="0" w:space="0" w:color="auto"/>
                  </w:divBdr>
                  <w:divsChild>
                    <w:div w:id="281809679">
                      <w:marLeft w:val="0"/>
                      <w:marRight w:val="0"/>
                      <w:marTop w:val="0"/>
                      <w:marBottom w:val="0"/>
                      <w:divBdr>
                        <w:top w:val="none" w:sz="0" w:space="0" w:color="auto"/>
                        <w:left w:val="none" w:sz="0" w:space="0" w:color="auto"/>
                        <w:bottom w:val="none" w:sz="0" w:space="0" w:color="auto"/>
                        <w:right w:val="none" w:sz="0" w:space="0" w:color="auto"/>
                      </w:divBdr>
                    </w:div>
                  </w:divsChild>
                </w:div>
                <w:div w:id="1682732235">
                  <w:marLeft w:val="0"/>
                  <w:marRight w:val="0"/>
                  <w:marTop w:val="0"/>
                  <w:marBottom w:val="0"/>
                  <w:divBdr>
                    <w:top w:val="none" w:sz="0" w:space="0" w:color="auto"/>
                    <w:left w:val="none" w:sz="0" w:space="0" w:color="auto"/>
                    <w:bottom w:val="none" w:sz="0" w:space="0" w:color="auto"/>
                    <w:right w:val="none" w:sz="0" w:space="0" w:color="auto"/>
                  </w:divBdr>
                  <w:divsChild>
                    <w:div w:id="1195193668">
                      <w:marLeft w:val="0"/>
                      <w:marRight w:val="0"/>
                      <w:marTop w:val="0"/>
                      <w:marBottom w:val="0"/>
                      <w:divBdr>
                        <w:top w:val="none" w:sz="0" w:space="0" w:color="auto"/>
                        <w:left w:val="none" w:sz="0" w:space="0" w:color="auto"/>
                        <w:bottom w:val="none" w:sz="0" w:space="0" w:color="auto"/>
                        <w:right w:val="none" w:sz="0" w:space="0" w:color="auto"/>
                      </w:divBdr>
                    </w:div>
                    <w:div w:id="25107200">
                      <w:marLeft w:val="0"/>
                      <w:marRight w:val="0"/>
                      <w:marTop w:val="0"/>
                      <w:marBottom w:val="0"/>
                      <w:divBdr>
                        <w:top w:val="none" w:sz="0" w:space="0" w:color="auto"/>
                        <w:left w:val="none" w:sz="0" w:space="0" w:color="auto"/>
                        <w:bottom w:val="none" w:sz="0" w:space="0" w:color="auto"/>
                        <w:right w:val="none" w:sz="0" w:space="0" w:color="auto"/>
                      </w:divBdr>
                    </w:div>
                  </w:divsChild>
                </w:div>
                <w:div w:id="1642343555">
                  <w:marLeft w:val="0"/>
                  <w:marRight w:val="0"/>
                  <w:marTop w:val="0"/>
                  <w:marBottom w:val="0"/>
                  <w:divBdr>
                    <w:top w:val="none" w:sz="0" w:space="0" w:color="auto"/>
                    <w:left w:val="none" w:sz="0" w:space="0" w:color="auto"/>
                    <w:bottom w:val="none" w:sz="0" w:space="0" w:color="auto"/>
                    <w:right w:val="none" w:sz="0" w:space="0" w:color="auto"/>
                  </w:divBdr>
                  <w:divsChild>
                    <w:div w:id="967852926">
                      <w:marLeft w:val="0"/>
                      <w:marRight w:val="0"/>
                      <w:marTop w:val="0"/>
                      <w:marBottom w:val="0"/>
                      <w:divBdr>
                        <w:top w:val="none" w:sz="0" w:space="0" w:color="auto"/>
                        <w:left w:val="none" w:sz="0" w:space="0" w:color="auto"/>
                        <w:bottom w:val="none" w:sz="0" w:space="0" w:color="auto"/>
                        <w:right w:val="none" w:sz="0" w:space="0" w:color="auto"/>
                      </w:divBdr>
                    </w:div>
                  </w:divsChild>
                </w:div>
                <w:div w:id="482939680">
                  <w:marLeft w:val="0"/>
                  <w:marRight w:val="0"/>
                  <w:marTop w:val="0"/>
                  <w:marBottom w:val="0"/>
                  <w:divBdr>
                    <w:top w:val="none" w:sz="0" w:space="0" w:color="auto"/>
                    <w:left w:val="none" w:sz="0" w:space="0" w:color="auto"/>
                    <w:bottom w:val="none" w:sz="0" w:space="0" w:color="auto"/>
                    <w:right w:val="none" w:sz="0" w:space="0" w:color="auto"/>
                  </w:divBdr>
                  <w:divsChild>
                    <w:div w:id="986083413">
                      <w:marLeft w:val="0"/>
                      <w:marRight w:val="0"/>
                      <w:marTop w:val="0"/>
                      <w:marBottom w:val="0"/>
                      <w:divBdr>
                        <w:top w:val="none" w:sz="0" w:space="0" w:color="auto"/>
                        <w:left w:val="none" w:sz="0" w:space="0" w:color="auto"/>
                        <w:bottom w:val="none" w:sz="0" w:space="0" w:color="auto"/>
                        <w:right w:val="none" w:sz="0" w:space="0" w:color="auto"/>
                      </w:divBdr>
                    </w:div>
                  </w:divsChild>
                </w:div>
                <w:div w:id="1844932513">
                  <w:marLeft w:val="0"/>
                  <w:marRight w:val="0"/>
                  <w:marTop w:val="0"/>
                  <w:marBottom w:val="0"/>
                  <w:divBdr>
                    <w:top w:val="none" w:sz="0" w:space="0" w:color="auto"/>
                    <w:left w:val="none" w:sz="0" w:space="0" w:color="auto"/>
                    <w:bottom w:val="none" w:sz="0" w:space="0" w:color="auto"/>
                    <w:right w:val="none" w:sz="0" w:space="0" w:color="auto"/>
                  </w:divBdr>
                  <w:divsChild>
                    <w:div w:id="1060204081">
                      <w:marLeft w:val="0"/>
                      <w:marRight w:val="0"/>
                      <w:marTop w:val="0"/>
                      <w:marBottom w:val="0"/>
                      <w:divBdr>
                        <w:top w:val="none" w:sz="0" w:space="0" w:color="auto"/>
                        <w:left w:val="none" w:sz="0" w:space="0" w:color="auto"/>
                        <w:bottom w:val="none" w:sz="0" w:space="0" w:color="auto"/>
                        <w:right w:val="none" w:sz="0" w:space="0" w:color="auto"/>
                      </w:divBdr>
                    </w:div>
                  </w:divsChild>
                </w:div>
                <w:div w:id="2046830995">
                  <w:marLeft w:val="0"/>
                  <w:marRight w:val="0"/>
                  <w:marTop w:val="0"/>
                  <w:marBottom w:val="0"/>
                  <w:divBdr>
                    <w:top w:val="none" w:sz="0" w:space="0" w:color="auto"/>
                    <w:left w:val="none" w:sz="0" w:space="0" w:color="auto"/>
                    <w:bottom w:val="none" w:sz="0" w:space="0" w:color="auto"/>
                    <w:right w:val="none" w:sz="0" w:space="0" w:color="auto"/>
                  </w:divBdr>
                  <w:divsChild>
                    <w:div w:id="338772610">
                      <w:marLeft w:val="0"/>
                      <w:marRight w:val="0"/>
                      <w:marTop w:val="0"/>
                      <w:marBottom w:val="0"/>
                      <w:divBdr>
                        <w:top w:val="none" w:sz="0" w:space="0" w:color="auto"/>
                        <w:left w:val="none" w:sz="0" w:space="0" w:color="auto"/>
                        <w:bottom w:val="none" w:sz="0" w:space="0" w:color="auto"/>
                        <w:right w:val="none" w:sz="0" w:space="0" w:color="auto"/>
                      </w:divBdr>
                    </w:div>
                    <w:div w:id="2146043851">
                      <w:marLeft w:val="0"/>
                      <w:marRight w:val="0"/>
                      <w:marTop w:val="0"/>
                      <w:marBottom w:val="0"/>
                      <w:divBdr>
                        <w:top w:val="none" w:sz="0" w:space="0" w:color="auto"/>
                        <w:left w:val="none" w:sz="0" w:space="0" w:color="auto"/>
                        <w:bottom w:val="none" w:sz="0" w:space="0" w:color="auto"/>
                        <w:right w:val="none" w:sz="0" w:space="0" w:color="auto"/>
                      </w:divBdr>
                    </w:div>
                  </w:divsChild>
                </w:div>
                <w:div w:id="1329019803">
                  <w:marLeft w:val="0"/>
                  <w:marRight w:val="0"/>
                  <w:marTop w:val="0"/>
                  <w:marBottom w:val="0"/>
                  <w:divBdr>
                    <w:top w:val="none" w:sz="0" w:space="0" w:color="auto"/>
                    <w:left w:val="none" w:sz="0" w:space="0" w:color="auto"/>
                    <w:bottom w:val="none" w:sz="0" w:space="0" w:color="auto"/>
                    <w:right w:val="none" w:sz="0" w:space="0" w:color="auto"/>
                  </w:divBdr>
                  <w:divsChild>
                    <w:div w:id="1888491223">
                      <w:marLeft w:val="0"/>
                      <w:marRight w:val="0"/>
                      <w:marTop w:val="0"/>
                      <w:marBottom w:val="0"/>
                      <w:divBdr>
                        <w:top w:val="none" w:sz="0" w:space="0" w:color="auto"/>
                        <w:left w:val="none" w:sz="0" w:space="0" w:color="auto"/>
                        <w:bottom w:val="none" w:sz="0" w:space="0" w:color="auto"/>
                        <w:right w:val="none" w:sz="0" w:space="0" w:color="auto"/>
                      </w:divBdr>
                    </w:div>
                  </w:divsChild>
                </w:div>
                <w:div w:id="557479382">
                  <w:marLeft w:val="0"/>
                  <w:marRight w:val="0"/>
                  <w:marTop w:val="0"/>
                  <w:marBottom w:val="0"/>
                  <w:divBdr>
                    <w:top w:val="none" w:sz="0" w:space="0" w:color="auto"/>
                    <w:left w:val="none" w:sz="0" w:space="0" w:color="auto"/>
                    <w:bottom w:val="none" w:sz="0" w:space="0" w:color="auto"/>
                    <w:right w:val="none" w:sz="0" w:space="0" w:color="auto"/>
                  </w:divBdr>
                  <w:divsChild>
                    <w:div w:id="1334837879">
                      <w:marLeft w:val="0"/>
                      <w:marRight w:val="0"/>
                      <w:marTop w:val="0"/>
                      <w:marBottom w:val="0"/>
                      <w:divBdr>
                        <w:top w:val="none" w:sz="0" w:space="0" w:color="auto"/>
                        <w:left w:val="none" w:sz="0" w:space="0" w:color="auto"/>
                        <w:bottom w:val="none" w:sz="0" w:space="0" w:color="auto"/>
                        <w:right w:val="none" w:sz="0" w:space="0" w:color="auto"/>
                      </w:divBdr>
                    </w:div>
                  </w:divsChild>
                </w:div>
                <w:div w:id="377554197">
                  <w:marLeft w:val="0"/>
                  <w:marRight w:val="0"/>
                  <w:marTop w:val="0"/>
                  <w:marBottom w:val="0"/>
                  <w:divBdr>
                    <w:top w:val="none" w:sz="0" w:space="0" w:color="auto"/>
                    <w:left w:val="none" w:sz="0" w:space="0" w:color="auto"/>
                    <w:bottom w:val="none" w:sz="0" w:space="0" w:color="auto"/>
                    <w:right w:val="none" w:sz="0" w:space="0" w:color="auto"/>
                  </w:divBdr>
                  <w:divsChild>
                    <w:div w:id="741441382">
                      <w:marLeft w:val="0"/>
                      <w:marRight w:val="0"/>
                      <w:marTop w:val="0"/>
                      <w:marBottom w:val="0"/>
                      <w:divBdr>
                        <w:top w:val="none" w:sz="0" w:space="0" w:color="auto"/>
                        <w:left w:val="none" w:sz="0" w:space="0" w:color="auto"/>
                        <w:bottom w:val="none" w:sz="0" w:space="0" w:color="auto"/>
                        <w:right w:val="none" w:sz="0" w:space="0" w:color="auto"/>
                      </w:divBdr>
                    </w:div>
                  </w:divsChild>
                </w:div>
                <w:div w:id="1467357787">
                  <w:marLeft w:val="0"/>
                  <w:marRight w:val="0"/>
                  <w:marTop w:val="0"/>
                  <w:marBottom w:val="0"/>
                  <w:divBdr>
                    <w:top w:val="none" w:sz="0" w:space="0" w:color="auto"/>
                    <w:left w:val="none" w:sz="0" w:space="0" w:color="auto"/>
                    <w:bottom w:val="none" w:sz="0" w:space="0" w:color="auto"/>
                    <w:right w:val="none" w:sz="0" w:space="0" w:color="auto"/>
                  </w:divBdr>
                  <w:divsChild>
                    <w:div w:id="2008093236">
                      <w:marLeft w:val="0"/>
                      <w:marRight w:val="0"/>
                      <w:marTop w:val="0"/>
                      <w:marBottom w:val="0"/>
                      <w:divBdr>
                        <w:top w:val="none" w:sz="0" w:space="0" w:color="auto"/>
                        <w:left w:val="none" w:sz="0" w:space="0" w:color="auto"/>
                        <w:bottom w:val="none" w:sz="0" w:space="0" w:color="auto"/>
                        <w:right w:val="none" w:sz="0" w:space="0" w:color="auto"/>
                      </w:divBdr>
                    </w:div>
                  </w:divsChild>
                </w:div>
                <w:div w:id="1786273177">
                  <w:marLeft w:val="0"/>
                  <w:marRight w:val="0"/>
                  <w:marTop w:val="0"/>
                  <w:marBottom w:val="0"/>
                  <w:divBdr>
                    <w:top w:val="none" w:sz="0" w:space="0" w:color="auto"/>
                    <w:left w:val="none" w:sz="0" w:space="0" w:color="auto"/>
                    <w:bottom w:val="none" w:sz="0" w:space="0" w:color="auto"/>
                    <w:right w:val="none" w:sz="0" w:space="0" w:color="auto"/>
                  </w:divBdr>
                  <w:divsChild>
                    <w:div w:id="659965619">
                      <w:marLeft w:val="0"/>
                      <w:marRight w:val="0"/>
                      <w:marTop w:val="0"/>
                      <w:marBottom w:val="0"/>
                      <w:divBdr>
                        <w:top w:val="none" w:sz="0" w:space="0" w:color="auto"/>
                        <w:left w:val="none" w:sz="0" w:space="0" w:color="auto"/>
                        <w:bottom w:val="none" w:sz="0" w:space="0" w:color="auto"/>
                        <w:right w:val="none" w:sz="0" w:space="0" w:color="auto"/>
                      </w:divBdr>
                    </w:div>
                  </w:divsChild>
                </w:div>
                <w:div w:id="1403213004">
                  <w:marLeft w:val="0"/>
                  <w:marRight w:val="0"/>
                  <w:marTop w:val="0"/>
                  <w:marBottom w:val="0"/>
                  <w:divBdr>
                    <w:top w:val="none" w:sz="0" w:space="0" w:color="auto"/>
                    <w:left w:val="none" w:sz="0" w:space="0" w:color="auto"/>
                    <w:bottom w:val="none" w:sz="0" w:space="0" w:color="auto"/>
                    <w:right w:val="none" w:sz="0" w:space="0" w:color="auto"/>
                  </w:divBdr>
                  <w:divsChild>
                    <w:div w:id="1494294052">
                      <w:marLeft w:val="0"/>
                      <w:marRight w:val="0"/>
                      <w:marTop w:val="0"/>
                      <w:marBottom w:val="0"/>
                      <w:divBdr>
                        <w:top w:val="none" w:sz="0" w:space="0" w:color="auto"/>
                        <w:left w:val="none" w:sz="0" w:space="0" w:color="auto"/>
                        <w:bottom w:val="none" w:sz="0" w:space="0" w:color="auto"/>
                        <w:right w:val="none" w:sz="0" w:space="0" w:color="auto"/>
                      </w:divBdr>
                    </w:div>
                  </w:divsChild>
                </w:div>
                <w:div w:id="759065829">
                  <w:marLeft w:val="0"/>
                  <w:marRight w:val="0"/>
                  <w:marTop w:val="0"/>
                  <w:marBottom w:val="0"/>
                  <w:divBdr>
                    <w:top w:val="none" w:sz="0" w:space="0" w:color="auto"/>
                    <w:left w:val="none" w:sz="0" w:space="0" w:color="auto"/>
                    <w:bottom w:val="none" w:sz="0" w:space="0" w:color="auto"/>
                    <w:right w:val="none" w:sz="0" w:space="0" w:color="auto"/>
                  </w:divBdr>
                  <w:divsChild>
                    <w:div w:id="1169752090">
                      <w:marLeft w:val="0"/>
                      <w:marRight w:val="0"/>
                      <w:marTop w:val="0"/>
                      <w:marBottom w:val="0"/>
                      <w:divBdr>
                        <w:top w:val="none" w:sz="0" w:space="0" w:color="auto"/>
                        <w:left w:val="none" w:sz="0" w:space="0" w:color="auto"/>
                        <w:bottom w:val="none" w:sz="0" w:space="0" w:color="auto"/>
                        <w:right w:val="none" w:sz="0" w:space="0" w:color="auto"/>
                      </w:divBdr>
                    </w:div>
                    <w:div w:id="1683312883">
                      <w:marLeft w:val="0"/>
                      <w:marRight w:val="0"/>
                      <w:marTop w:val="0"/>
                      <w:marBottom w:val="0"/>
                      <w:divBdr>
                        <w:top w:val="none" w:sz="0" w:space="0" w:color="auto"/>
                        <w:left w:val="none" w:sz="0" w:space="0" w:color="auto"/>
                        <w:bottom w:val="none" w:sz="0" w:space="0" w:color="auto"/>
                        <w:right w:val="none" w:sz="0" w:space="0" w:color="auto"/>
                      </w:divBdr>
                    </w:div>
                  </w:divsChild>
                </w:div>
                <w:div w:id="1490246543">
                  <w:marLeft w:val="0"/>
                  <w:marRight w:val="0"/>
                  <w:marTop w:val="0"/>
                  <w:marBottom w:val="0"/>
                  <w:divBdr>
                    <w:top w:val="none" w:sz="0" w:space="0" w:color="auto"/>
                    <w:left w:val="none" w:sz="0" w:space="0" w:color="auto"/>
                    <w:bottom w:val="none" w:sz="0" w:space="0" w:color="auto"/>
                    <w:right w:val="none" w:sz="0" w:space="0" w:color="auto"/>
                  </w:divBdr>
                  <w:divsChild>
                    <w:div w:id="826676384">
                      <w:marLeft w:val="0"/>
                      <w:marRight w:val="0"/>
                      <w:marTop w:val="0"/>
                      <w:marBottom w:val="0"/>
                      <w:divBdr>
                        <w:top w:val="none" w:sz="0" w:space="0" w:color="auto"/>
                        <w:left w:val="none" w:sz="0" w:space="0" w:color="auto"/>
                        <w:bottom w:val="none" w:sz="0" w:space="0" w:color="auto"/>
                        <w:right w:val="none" w:sz="0" w:space="0" w:color="auto"/>
                      </w:divBdr>
                    </w:div>
                  </w:divsChild>
                </w:div>
                <w:div w:id="1841383534">
                  <w:marLeft w:val="0"/>
                  <w:marRight w:val="0"/>
                  <w:marTop w:val="0"/>
                  <w:marBottom w:val="0"/>
                  <w:divBdr>
                    <w:top w:val="none" w:sz="0" w:space="0" w:color="auto"/>
                    <w:left w:val="none" w:sz="0" w:space="0" w:color="auto"/>
                    <w:bottom w:val="none" w:sz="0" w:space="0" w:color="auto"/>
                    <w:right w:val="none" w:sz="0" w:space="0" w:color="auto"/>
                  </w:divBdr>
                  <w:divsChild>
                    <w:div w:id="527717094">
                      <w:marLeft w:val="0"/>
                      <w:marRight w:val="0"/>
                      <w:marTop w:val="0"/>
                      <w:marBottom w:val="0"/>
                      <w:divBdr>
                        <w:top w:val="none" w:sz="0" w:space="0" w:color="auto"/>
                        <w:left w:val="none" w:sz="0" w:space="0" w:color="auto"/>
                        <w:bottom w:val="none" w:sz="0" w:space="0" w:color="auto"/>
                        <w:right w:val="none" w:sz="0" w:space="0" w:color="auto"/>
                      </w:divBdr>
                    </w:div>
                  </w:divsChild>
                </w:div>
                <w:div w:id="1471904277">
                  <w:marLeft w:val="0"/>
                  <w:marRight w:val="0"/>
                  <w:marTop w:val="0"/>
                  <w:marBottom w:val="0"/>
                  <w:divBdr>
                    <w:top w:val="none" w:sz="0" w:space="0" w:color="auto"/>
                    <w:left w:val="none" w:sz="0" w:space="0" w:color="auto"/>
                    <w:bottom w:val="none" w:sz="0" w:space="0" w:color="auto"/>
                    <w:right w:val="none" w:sz="0" w:space="0" w:color="auto"/>
                  </w:divBdr>
                  <w:divsChild>
                    <w:div w:id="1254555703">
                      <w:marLeft w:val="0"/>
                      <w:marRight w:val="0"/>
                      <w:marTop w:val="0"/>
                      <w:marBottom w:val="0"/>
                      <w:divBdr>
                        <w:top w:val="none" w:sz="0" w:space="0" w:color="auto"/>
                        <w:left w:val="none" w:sz="0" w:space="0" w:color="auto"/>
                        <w:bottom w:val="none" w:sz="0" w:space="0" w:color="auto"/>
                        <w:right w:val="none" w:sz="0" w:space="0" w:color="auto"/>
                      </w:divBdr>
                    </w:div>
                  </w:divsChild>
                </w:div>
                <w:div w:id="462192116">
                  <w:marLeft w:val="0"/>
                  <w:marRight w:val="0"/>
                  <w:marTop w:val="0"/>
                  <w:marBottom w:val="0"/>
                  <w:divBdr>
                    <w:top w:val="none" w:sz="0" w:space="0" w:color="auto"/>
                    <w:left w:val="none" w:sz="0" w:space="0" w:color="auto"/>
                    <w:bottom w:val="none" w:sz="0" w:space="0" w:color="auto"/>
                    <w:right w:val="none" w:sz="0" w:space="0" w:color="auto"/>
                  </w:divBdr>
                  <w:divsChild>
                    <w:div w:id="683676941">
                      <w:marLeft w:val="0"/>
                      <w:marRight w:val="0"/>
                      <w:marTop w:val="0"/>
                      <w:marBottom w:val="0"/>
                      <w:divBdr>
                        <w:top w:val="none" w:sz="0" w:space="0" w:color="auto"/>
                        <w:left w:val="none" w:sz="0" w:space="0" w:color="auto"/>
                        <w:bottom w:val="none" w:sz="0" w:space="0" w:color="auto"/>
                        <w:right w:val="none" w:sz="0" w:space="0" w:color="auto"/>
                      </w:divBdr>
                    </w:div>
                  </w:divsChild>
                </w:div>
                <w:div w:id="2079396232">
                  <w:marLeft w:val="0"/>
                  <w:marRight w:val="0"/>
                  <w:marTop w:val="0"/>
                  <w:marBottom w:val="0"/>
                  <w:divBdr>
                    <w:top w:val="none" w:sz="0" w:space="0" w:color="auto"/>
                    <w:left w:val="none" w:sz="0" w:space="0" w:color="auto"/>
                    <w:bottom w:val="none" w:sz="0" w:space="0" w:color="auto"/>
                    <w:right w:val="none" w:sz="0" w:space="0" w:color="auto"/>
                  </w:divBdr>
                  <w:divsChild>
                    <w:div w:id="804084152">
                      <w:marLeft w:val="0"/>
                      <w:marRight w:val="0"/>
                      <w:marTop w:val="0"/>
                      <w:marBottom w:val="0"/>
                      <w:divBdr>
                        <w:top w:val="none" w:sz="0" w:space="0" w:color="auto"/>
                        <w:left w:val="none" w:sz="0" w:space="0" w:color="auto"/>
                        <w:bottom w:val="none" w:sz="0" w:space="0" w:color="auto"/>
                        <w:right w:val="none" w:sz="0" w:space="0" w:color="auto"/>
                      </w:divBdr>
                    </w:div>
                  </w:divsChild>
                </w:div>
                <w:div w:id="1210797832">
                  <w:marLeft w:val="0"/>
                  <w:marRight w:val="0"/>
                  <w:marTop w:val="0"/>
                  <w:marBottom w:val="0"/>
                  <w:divBdr>
                    <w:top w:val="none" w:sz="0" w:space="0" w:color="auto"/>
                    <w:left w:val="none" w:sz="0" w:space="0" w:color="auto"/>
                    <w:bottom w:val="none" w:sz="0" w:space="0" w:color="auto"/>
                    <w:right w:val="none" w:sz="0" w:space="0" w:color="auto"/>
                  </w:divBdr>
                  <w:divsChild>
                    <w:div w:id="774713022">
                      <w:marLeft w:val="0"/>
                      <w:marRight w:val="0"/>
                      <w:marTop w:val="0"/>
                      <w:marBottom w:val="0"/>
                      <w:divBdr>
                        <w:top w:val="none" w:sz="0" w:space="0" w:color="auto"/>
                        <w:left w:val="none" w:sz="0" w:space="0" w:color="auto"/>
                        <w:bottom w:val="none" w:sz="0" w:space="0" w:color="auto"/>
                        <w:right w:val="none" w:sz="0" w:space="0" w:color="auto"/>
                      </w:divBdr>
                    </w:div>
                  </w:divsChild>
                </w:div>
                <w:div w:id="577594307">
                  <w:marLeft w:val="0"/>
                  <w:marRight w:val="0"/>
                  <w:marTop w:val="0"/>
                  <w:marBottom w:val="0"/>
                  <w:divBdr>
                    <w:top w:val="none" w:sz="0" w:space="0" w:color="auto"/>
                    <w:left w:val="none" w:sz="0" w:space="0" w:color="auto"/>
                    <w:bottom w:val="none" w:sz="0" w:space="0" w:color="auto"/>
                    <w:right w:val="none" w:sz="0" w:space="0" w:color="auto"/>
                  </w:divBdr>
                  <w:divsChild>
                    <w:div w:id="152913455">
                      <w:marLeft w:val="0"/>
                      <w:marRight w:val="0"/>
                      <w:marTop w:val="0"/>
                      <w:marBottom w:val="0"/>
                      <w:divBdr>
                        <w:top w:val="none" w:sz="0" w:space="0" w:color="auto"/>
                        <w:left w:val="none" w:sz="0" w:space="0" w:color="auto"/>
                        <w:bottom w:val="none" w:sz="0" w:space="0" w:color="auto"/>
                        <w:right w:val="none" w:sz="0" w:space="0" w:color="auto"/>
                      </w:divBdr>
                    </w:div>
                  </w:divsChild>
                </w:div>
                <w:div w:id="882713135">
                  <w:marLeft w:val="0"/>
                  <w:marRight w:val="0"/>
                  <w:marTop w:val="0"/>
                  <w:marBottom w:val="0"/>
                  <w:divBdr>
                    <w:top w:val="none" w:sz="0" w:space="0" w:color="auto"/>
                    <w:left w:val="none" w:sz="0" w:space="0" w:color="auto"/>
                    <w:bottom w:val="none" w:sz="0" w:space="0" w:color="auto"/>
                    <w:right w:val="none" w:sz="0" w:space="0" w:color="auto"/>
                  </w:divBdr>
                  <w:divsChild>
                    <w:div w:id="1651599205">
                      <w:marLeft w:val="0"/>
                      <w:marRight w:val="0"/>
                      <w:marTop w:val="0"/>
                      <w:marBottom w:val="0"/>
                      <w:divBdr>
                        <w:top w:val="none" w:sz="0" w:space="0" w:color="auto"/>
                        <w:left w:val="none" w:sz="0" w:space="0" w:color="auto"/>
                        <w:bottom w:val="none" w:sz="0" w:space="0" w:color="auto"/>
                        <w:right w:val="none" w:sz="0" w:space="0" w:color="auto"/>
                      </w:divBdr>
                    </w:div>
                  </w:divsChild>
                </w:div>
                <w:div w:id="1195263809">
                  <w:marLeft w:val="0"/>
                  <w:marRight w:val="0"/>
                  <w:marTop w:val="0"/>
                  <w:marBottom w:val="0"/>
                  <w:divBdr>
                    <w:top w:val="none" w:sz="0" w:space="0" w:color="auto"/>
                    <w:left w:val="none" w:sz="0" w:space="0" w:color="auto"/>
                    <w:bottom w:val="none" w:sz="0" w:space="0" w:color="auto"/>
                    <w:right w:val="none" w:sz="0" w:space="0" w:color="auto"/>
                  </w:divBdr>
                  <w:divsChild>
                    <w:div w:id="1859272774">
                      <w:marLeft w:val="0"/>
                      <w:marRight w:val="0"/>
                      <w:marTop w:val="0"/>
                      <w:marBottom w:val="0"/>
                      <w:divBdr>
                        <w:top w:val="none" w:sz="0" w:space="0" w:color="auto"/>
                        <w:left w:val="none" w:sz="0" w:space="0" w:color="auto"/>
                        <w:bottom w:val="none" w:sz="0" w:space="0" w:color="auto"/>
                        <w:right w:val="none" w:sz="0" w:space="0" w:color="auto"/>
                      </w:divBdr>
                    </w:div>
                  </w:divsChild>
                </w:div>
                <w:div w:id="1851488105">
                  <w:marLeft w:val="0"/>
                  <w:marRight w:val="0"/>
                  <w:marTop w:val="0"/>
                  <w:marBottom w:val="0"/>
                  <w:divBdr>
                    <w:top w:val="none" w:sz="0" w:space="0" w:color="auto"/>
                    <w:left w:val="none" w:sz="0" w:space="0" w:color="auto"/>
                    <w:bottom w:val="none" w:sz="0" w:space="0" w:color="auto"/>
                    <w:right w:val="none" w:sz="0" w:space="0" w:color="auto"/>
                  </w:divBdr>
                  <w:divsChild>
                    <w:div w:id="862085393">
                      <w:marLeft w:val="0"/>
                      <w:marRight w:val="0"/>
                      <w:marTop w:val="0"/>
                      <w:marBottom w:val="0"/>
                      <w:divBdr>
                        <w:top w:val="none" w:sz="0" w:space="0" w:color="auto"/>
                        <w:left w:val="none" w:sz="0" w:space="0" w:color="auto"/>
                        <w:bottom w:val="none" w:sz="0" w:space="0" w:color="auto"/>
                        <w:right w:val="none" w:sz="0" w:space="0" w:color="auto"/>
                      </w:divBdr>
                    </w:div>
                  </w:divsChild>
                </w:div>
                <w:div w:id="283269250">
                  <w:marLeft w:val="0"/>
                  <w:marRight w:val="0"/>
                  <w:marTop w:val="0"/>
                  <w:marBottom w:val="0"/>
                  <w:divBdr>
                    <w:top w:val="none" w:sz="0" w:space="0" w:color="auto"/>
                    <w:left w:val="none" w:sz="0" w:space="0" w:color="auto"/>
                    <w:bottom w:val="none" w:sz="0" w:space="0" w:color="auto"/>
                    <w:right w:val="none" w:sz="0" w:space="0" w:color="auto"/>
                  </w:divBdr>
                  <w:divsChild>
                    <w:div w:id="677924490">
                      <w:marLeft w:val="0"/>
                      <w:marRight w:val="0"/>
                      <w:marTop w:val="0"/>
                      <w:marBottom w:val="0"/>
                      <w:divBdr>
                        <w:top w:val="none" w:sz="0" w:space="0" w:color="auto"/>
                        <w:left w:val="none" w:sz="0" w:space="0" w:color="auto"/>
                        <w:bottom w:val="none" w:sz="0" w:space="0" w:color="auto"/>
                        <w:right w:val="none" w:sz="0" w:space="0" w:color="auto"/>
                      </w:divBdr>
                    </w:div>
                  </w:divsChild>
                </w:div>
                <w:div w:id="1759977808">
                  <w:marLeft w:val="0"/>
                  <w:marRight w:val="0"/>
                  <w:marTop w:val="0"/>
                  <w:marBottom w:val="0"/>
                  <w:divBdr>
                    <w:top w:val="none" w:sz="0" w:space="0" w:color="auto"/>
                    <w:left w:val="none" w:sz="0" w:space="0" w:color="auto"/>
                    <w:bottom w:val="none" w:sz="0" w:space="0" w:color="auto"/>
                    <w:right w:val="none" w:sz="0" w:space="0" w:color="auto"/>
                  </w:divBdr>
                  <w:divsChild>
                    <w:div w:id="185405797">
                      <w:marLeft w:val="0"/>
                      <w:marRight w:val="0"/>
                      <w:marTop w:val="0"/>
                      <w:marBottom w:val="0"/>
                      <w:divBdr>
                        <w:top w:val="none" w:sz="0" w:space="0" w:color="auto"/>
                        <w:left w:val="none" w:sz="0" w:space="0" w:color="auto"/>
                        <w:bottom w:val="none" w:sz="0" w:space="0" w:color="auto"/>
                        <w:right w:val="none" w:sz="0" w:space="0" w:color="auto"/>
                      </w:divBdr>
                    </w:div>
                  </w:divsChild>
                </w:div>
                <w:div w:id="1074275412">
                  <w:marLeft w:val="0"/>
                  <w:marRight w:val="0"/>
                  <w:marTop w:val="0"/>
                  <w:marBottom w:val="0"/>
                  <w:divBdr>
                    <w:top w:val="none" w:sz="0" w:space="0" w:color="auto"/>
                    <w:left w:val="none" w:sz="0" w:space="0" w:color="auto"/>
                    <w:bottom w:val="none" w:sz="0" w:space="0" w:color="auto"/>
                    <w:right w:val="none" w:sz="0" w:space="0" w:color="auto"/>
                  </w:divBdr>
                  <w:divsChild>
                    <w:div w:id="178202518">
                      <w:marLeft w:val="0"/>
                      <w:marRight w:val="0"/>
                      <w:marTop w:val="0"/>
                      <w:marBottom w:val="0"/>
                      <w:divBdr>
                        <w:top w:val="none" w:sz="0" w:space="0" w:color="auto"/>
                        <w:left w:val="none" w:sz="0" w:space="0" w:color="auto"/>
                        <w:bottom w:val="none" w:sz="0" w:space="0" w:color="auto"/>
                        <w:right w:val="none" w:sz="0" w:space="0" w:color="auto"/>
                      </w:divBdr>
                    </w:div>
                  </w:divsChild>
                </w:div>
                <w:div w:id="1181972700">
                  <w:marLeft w:val="0"/>
                  <w:marRight w:val="0"/>
                  <w:marTop w:val="0"/>
                  <w:marBottom w:val="0"/>
                  <w:divBdr>
                    <w:top w:val="none" w:sz="0" w:space="0" w:color="auto"/>
                    <w:left w:val="none" w:sz="0" w:space="0" w:color="auto"/>
                    <w:bottom w:val="none" w:sz="0" w:space="0" w:color="auto"/>
                    <w:right w:val="none" w:sz="0" w:space="0" w:color="auto"/>
                  </w:divBdr>
                  <w:divsChild>
                    <w:div w:id="1062026383">
                      <w:marLeft w:val="0"/>
                      <w:marRight w:val="0"/>
                      <w:marTop w:val="0"/>
                      <w:marBottom w:val="0"/>
                      <w:divBdr>
                        <w:top w:val="none" w:sz="0" w:space="0" w:color="auto"/>
                        <w:left w:val="none" w:sz="0" w:space="0" w:color="auto"/>
                        <w:bottom w:val="none" w:sz="0" w:space="0" w:color="auto"/>
                        <w:right w:val="none" w:sz="0" w:space="0" w:color="auto"/>
                      </w:divBdr>
                    </w:div>
                  </w:divsChild>
                </w:div>
                <w:div w:id="1965962766">
                  <w:marLeft w:val="0"/>
                  <w:marRight w:val="0"/>
                  <w:marTop w:val="0"/>
                  <w:marBottom w:val="0"/>
                  <w:divBdr>
                    <w:top w:val="none" w:sz="0" w:space="0" w:color="auto"/>
                    <w:left w:val="none" w:sz="0" w:space="0" w:color="auto"/>
                    <w:bottom w:val="none" w:sz="0" w:space="0" w:color="auto"/>
                    <w:right w:val="none" w:sz="0" w:space="0" w:color="auto"/>
                  </w:divBdr>
                  <w:divsChild>
                    <w:div w:id="868641072">
                      <w:marLeft w:val="0"/>
                      <w:marRight w:val="0"/>
                      <w:marTop w:val="0"/>
                      <w:marBottom w:val="0"/>
                      <w:divBdr>
                        <w:top w:val="none" w:sz="0" w:space="0" w:color="auto"/>
                        <w:left w:val="none" w:sz="0" w:space="0" w:color="auto"/>
                        <w:bottom w:val="none" w:sz="0" w:space="0" w:color="auto"/>
                        <w:right w:val="none" w:sz="0" w:space="0" w:color="auto"/>
                      </w:divBdr>
                    </w:div>
                  </w:divsChild>
                </w:div>
                <w:div w:id="730427925">
                  <w:marLeft w:val="0"/>
                  <w:marRight w:val="0"/>
                  <w:marTop w:val="0"/>
                  <w:marBottom w:val="0"/>
                  <w:divBdr>
                    <w:top w:val="none" w:sz="0" w:space="0" w:color="auto"/>
                    <w:left w:val="none" w:sz="0" w:space="0" w:color="auto"/>
                    <w:bottom w:val="none" w:sz="0" w:space="0" w:color="auto"/>
                    <w:right w:val="none" w:sz="0" w:space="0" w:color="auto"/>
                  </w:divBdr>
                  <w:divsChild>
                    <w:div w:id="1554661258">
                      <w:marLeft w:val="0"/>
                      <w:marRight w:val="0"/>
                      <w:marTop w:val="0"/>
                      <w:marBottom w:val="0"/>
                      <w:divBdr>
                        <w:top w:val="none" w:sz="0" w:space="0" w:color="auto"/>
                        <w:left w:val="none" w:sz="0" w:space="0" w:color="auto"/>
                        <w:bottom w:val="none" w:sz="0" w:space="0" w:color="auto"/>
                        <w:right w:val="none" w:sz="0" w:space="0" w:color="auto"/>
                      </w:divBdr>
                    </w:div>
                  </w:divsChild>
                </w:div>
                <w:div w:id="789931898">
                  <w:marLeft w:val="0"/>
                  <w:marRight w:val="0"/>
                  <w:marTop w:val="0"/>
                  <w:marBottom w:val="0"/>
                  <w:divBdr>
                    <w:top w:val="none" w:sz="0" w:space="0" w:color="auto"/>
                    <w:left w:val="none" w:sz="0" w:space="0" w:color="auto"/>
                    <w:bottom w:val="none" w:sz="0" w:space="0" w:color="auto"/>
                    <w:right w:val="none" w:sz="0" w:space="0" w:color="auto"/>
                  </w:divBdr>
                  <w:divsChild>
                    <w:div w:id="1009915450">
                      <w:marLeft w:val="0"/>
                      <w:marRight w:val="0"/>
                      <w:marTop w:val="0"/>
                      <w:marBottom w:val="0"/>
                      <w:divBdr>
                        <w:top w:val="none" w:sz="0" w:space="0" w:color="auto"/>
                        <w:left w:val="none" w:sz="0" w:space="0" w:color="auto"/>
                        <w:bottom w:val="none" w:sz="0" w:space="0" w:color="auto"/>
                        <w:right w:val="none" w:sz="0" w:space="0" w:color="auto"/>
                      </w:divBdr>
                    </w:div>
                  </w:divsChild>
                </w:div>
                <w:div w:id="181214263">
                  <w:marLeft w:val="0"/>
                  <w:marRight w:val="0"/>
                  <w:marTop w:val="0"/>
                  <w:marBottom w:val="0"/>
                  <w:divBdr>
                    <w:top w:val="none" w:sz="0" w:space="0" w:color="auto"/>
                    <w:left w:val="none" w:sz="0" w:space="0" w:color="auto"/>
                    <w:bottom w:val="none" w:sz="0" w:space="0" w:color="auto"/>
                    <w:right w:val="none" w:sz="0" w:space="0" w:color="auto"/>
                  </w:divBdr>
                  <w:divsChild>
                    <w:div w:id="1595894335">
                      <w:marLeft w:val="0"/>
                      <w:marRight w:val="0"/>
                      <w:marTop w:val="0"/>
                      <w:marBottom w:val="0"/>
                      <w:divBdr>
                        <w:top w:val="none" w:sz="0" w:space="0" w:color="auto"/>
                        <w:left w:val="none" w:sz="0" w:space="0" w:color="auto"/>
                        <w:bottom w:val="none" w:sz="0" w:space="0" w:color="auto"/>
                        <w:right w:val="none" w:sz="0" w:space="0" w:color="auto"/>
                      </w:divBdr>
                    </w:div>
                  </w:divsChild>
                </w:div>
                <w:div w:id="1892568384">
                  <w:marLeft w:val="0"/>
                  <w:marRight w:val="0"/>
                  <w:marTop w:val="0"/>
                  <w:marBottom w:val="0"/>
                  <w:divBdr>
                    <w:top w:val="none" w:sz="0" w:space="0" w:color="auto"/>
                    <w:left w:val="none" w:sz="0" w:space="0" w:color="auto"/>
                    <w:bottom w:val="none" w:sz="0" w:space="0" w:color="auto"/>
                    <w:right w:val="none" w:sz="0" w:space="0" w:color="auto"/>
                  </w:divBdr>
                  <w:divsChild>
                    <w:div w:id="2052530495">
                      <w:marLeft w:val="0"/>
                      <w:marRight w:val="0"/>
                      <w:marTop w:val="0"/>
                      <w:marBottom w:val="0"/>
                      <w:divBdr>
                        <w:top w:val="none" w:sz="0" w:space="0" w:color="auto"/>
                        <w:left w:val="none" w:sz="0" w:space="0" w:color="auto"/>
                        <w:bottom w:val="none" w:sz="0" w:space="0" w:color="auto"/>
                        <w:right w:val="none" w:sz="0" w:space="0" w:color="auto"/>
                      </w:divBdr>
                    </w:div>
                  </w:divsChild>
                </w:div>
                <w:div w:id="1478843663">
                  <w:marLeft w:val="0"/>
                  <w:marRight w:val="0"/>
                  <w:marTop w:val="0"/>
                  <w:marBottom w:val="0"/>
                  <w:divBdr>
                    <w:top w:val="none" w:sz="0" w:space="0" w:color="auto"/>
                    <w:left w:val="none" w:sz="0" w:space="0" w:color="auto"/>
                    <w:bottom w:val="none" w:sz="0" w:space="0" w:color="auto"/>
                    <w:right w:val="none" w:sz="0" w:space="0" w:color="auto"/>
                  </w:divBdr>
                  <w:divsChild>
                    <w:div w:id="1029455111">
                      <w:marLeft w:val="0"/>
                      <w:marRight w:val="0"/>
                      <w:marTop w:val="0"/>
                      <w:marBottom w:val="0"/>
                      <w:divBdr>
                        <w:top w:val="none" w:sz="0" w:space="0" w:color="auto"/>
                        <w:left w:val="none" w:sz="0" w:space="0" w:color="auto"/>
                        <w:bottom w:val="none" w:sz="0" w:space="0" w:color="auto"/>
                        <w:right w:val="none" w:sz="0" w:space="0" w:color="auto"/>
                      </w:divBdr>
                    </w:div>
                  </w:divsChild>
                </w:div>
                <w:div w:id="728114071">
                  <w:marLeft w:val="0"/>
                  <w:marRight w:val="0"/>
                  <w:marTop w:val="0"/>
                  <w:marBottom w:val="0"/>
                  <w:divBdr>
                    <w:top w:val="none" w:sz="0" w:space="0" w:color="auto"/>
                    <w:left w:val="none" w:sz="0" w:space="0" w:color="auto"/>
                    <w:bottom w:val="none" w:sz="0" w:space="0" w:color="auto"/>
                    <w:right w:val="none" w:sz="0" w:space="0" w:color="auto"/>
                  </w:divBdr>
                  <w:divsChild>
                    <w:div w:id="723673314">
                      <w:marLeft w:val="0"/>
                      <w:marRight w:val="0"/>
                      <w:marTop w:val="0"/>
                      <w:marBottom w:val="0"/>
                      <w:divBdr>
                        <w:top w:val="none" w:sz="0" w:space="0" w:color="auto"/>
                        <w:left w:val="none" w:sz="0" w:space="0" w:color="auto"/>
                        <w:bottom w:val="none" w:sz="0" w:space="0" w:color="auto"/>
                        <w:right w:val="none" w:sz="0" w:space="0" w:color="auto"/>
                      </w:divBdr>
                    </w:div>
                    <w:div w:id="1409838322">
                      <w:marLeft w:val="0"/>
                      <w:marRight w:val="0"/>
                      <w:marTop w:val="0"/>
                      <w:marBottom w:val="0"/>
                      <w:divBdr>
                        <w:top w:val="none" w:sz="0" w:space="0" w:color="auto"/>
                        <w:left w:val="none" w:sz="0" w:space="0" w:color="auto"/>
                        <w:bottom w:val="none" w:sz="0" w:space="0" w:color="auto"/>
                        <w:right w:val="none" w:sz="0" w:space="0" w:color="auto"/>
                      </w:divBdr>
                    </w:div>
                  </w:divsChild>
                </w:div>
                <w:div w:id="1745059633">
                  <w:marLeft w:val="0"/>
                  <w:marRight w:val="0"/>
                  <w:marTop w:val="0"/>
                  <w:marBottom w:val="0"/>
                  <w:divBdr>
                    <w:top w:val="none" w:sz="0" w:space="0" w:color="auto"/>
                    <w:left w:val="none" w:sz="0" w:space="0" w:color="auto"/>
                    <w:bottom w:val="none" w:sz="0" w:space="0" w:color="auto"/>
                    <w:right w:val="none" w:sz="0" w:space="0" w:color="auto"/>
                  </w:divBdr>
                  <w:divsChild>
                    <w:div w:id="1856571392">
                      <w:marLeft w:val="0"/>
                      <w:marRight w:val="0"/>
                      <w:marTop w:val="0"/>
                      <w:marBottom w:val="0"/>
                      <w:divBdr>
                        <w:top w:val="none" w:sz="0" w:space="0" w:color="auto"/>
                        <w:left w:val="none" w:sz="0" w:space="0" w:color="auto"/>
                        <w:bottom w:val="none" w:sz="0" w:space="0" w:color="auto"/>
                        <w:right w:val="none" w:sz="0" w:space="0" w:color="auto"/>
                      </w:divBdr>
                    </w:div>
                  </w:divsChild>
                </w:div>
                <w:div w:id="1249272576">
                  <w:marLeft w:val="0"/>
                  <w:marRight w:val="0"/>
                  <w:marTop w:val="0"/>
                  <w:marBottom w:val="0"/>
                  <w:divBdr>
                    <w:top w:val="none" w:sz="0" w:space="0" w:color="auto"/>
                    <w:left w:val="none" w:sz="0" w:space="0" w:color="auto"/>
                    <w:bottom w:val="none" w:sz="0" w:space="0" w:color="auto"/>
                    <w:right w:val="none" w:sz="0" w:space="0" w:color="auto"/>
                  </w:divBdr>
                  <w:divsChild>
                    <w:div w:id="917133874">
                      <w:marLeft w:val="0"/>
                      <w:marRight w:val="0"/>
                      <w:marTop w:val="0"/>
                      <w:marBottom w:val="0"/>
                      <w:divBdr>
                        <w:top w:val="none" w:sz="0" w:space="0" w:color="auto"/>
                        <w:left w:val="none" w:sz="0" w:space="0" w:color="auto"/>
                        <w:bottom w:val="none" w:sz="0" w:space="0" w:color="auto"/>
                        <w:right w:val="none" w:sz="0" w:space="0" w:color="auto"/>
                      </w:divBdr>
                    </w:div>
                  </w:divsChild>
                </w:div>
                <w:div w:id="2110852312">
                  <w:marLeft w:val="0"/>
                  <w:marRight w:val="0"/>
                  <w:marTop w:val="0"/>
                  <w:marBottom w:val="0"/>
                  <w:divBdr>
                    <w:top w:val="none" w:sz="0" w:space="0" w:color="auto"/>
                    <w:left w:val="none" w:sz="0" w:space="0" w:color="auto"/>
                    <w:bottom w:val="none" w:sz="0" w:space="0" w:color="auto"/>
                    <w:right w:val="none" w:sz="0" w:space="0" w:color="auto"/>
                  </w:divBdr>
                  <w:divsChild>
                    <w:div w:id="223563855">
                      <w:marLeft w:val="0"/>
                      <w:marRight w:val="0"/>
                      <w:marTop w:val="0"/>
                      <w:marBottom w:val="0"/>
                      <w:divBdr>
                        <w:top w:val="none" w:sz="0" w:space="0" w:color="auto"/>
                        <w:left w:val="none" w:sz="0" w:space="0" w:color="auto"/>
                        <w:bottom w:val="none" w:sz="0" w:space="0" w:color="auto"/>
                        <w:right w:val="none" w:sz="0" w:space="0" w:color="auto"/>
                      </w:divBdr>
                    </w:div>
                  </w:divsChild>
                </w:div>
                <w:div w:id="904144487">
                  <w:marLeft w:val="0"/>
                  <w:marRight w:val="0"/>
                  <w:marTop w:val="0"/>
                  <w:marBottom w:val="0"/>
                  <w:divBdr>
                    <w:top w:val="none" w:sz="0" w:space="0" w:color="auto"/>
                    <w:left w:val="none" w:sz="0" w:space="0" w:color="auto"/>
                    <w:bottom w:val="none" w:sz="0" w:space="0" w:color="auto"/>
                    <w:right w:val="none" w:sz="0" w:space="0" w:color="auto"/>
                  </w:divBdr>
                  <w:divsChild>
                    <w:div w:id="1014302949">
                      <w:marLeft w:val="0"/>
                      <w:marRight w:val="0"/>
                      <w:marTop w:val="0"/>
                      <w:marBottom w:val="0"/>
                      <w:divBdr>
                        <w:top w:val="none" w:sz="0" w:space="0" w:color="auto"/>
                        <w:left w:val="none" w:sz="0" w:space="0" w:color="auto"/>
                        <w:bottom w:val="none" w:sz="0" w:space="0" w:color="auto"/>
                        <w:right w:val="none" w:sz="0" w:space="0" w:color="auto"/>
                      </w:divBdr>
                    </w:div>
                  </w:divsChild>
                </w:div>
                <w:div w:id="1101953607">
                  <w:marLeft w:val="0"/>
                  <w:marRight w:val="0"/>
                  <w:marTop w:val="0"/>
                  <w:marBottom w:val="0"/>
                  <w:divBdr>
                    <w:top w:val="none" w:sz="0" w:space="0" w:color="auto"/>
                    <w:left w:val="none" w:sz="0" w:space="0" w:color="auto"/>
                    <w:bottom w:val="none" w:sz="0" w:space="0" w:color="auto"/>
                    <w:right w:val="none" w:sz="0" w:space="0" w:color="auto"/>
                  </w:divBdr>
                  <w:divsChild>
                    <w:div w:id="1277105735">
                      <w:marLeft w:val="0"/>
                      <w:marRight w:val="0"/>
                      <w:marTop w:val="0"/>
                      <w:marBottom w:val="0"/>
                      <w:divBdr>
                        <w:top w:val="none" w:sz="0" w:space="0" w:color="auto"/>
                        <w:left w:val="none" w:sz="0" w:space="0" w:color="auto"/>
                        <w:bottom w:val="none" w:sz="0" w:space="0" w:color="auto"/>
                        <w:right w:val="none" w:sz="0" w:space="0" w:color="auto"/>
                      </w:divBdr>
                    </w:div>
                  </w:divsChild>
                </w:div>
                <w:div w:id="824125554">
                  <w:marLeft w:val="0"/>
                  <w:marRight w:val="0"/>
                  <w:marTop w:val="0"/>
                  <w:marBottom w:val="0"/>
                  <w:divBdr>
                    <w:top w:val="none" w:sz="0" w:space="0" w:color="auto"/>
                    <w:left w:val="none" w:sz="0" w:space="0" w:color="auto"/>
                    <w:bottom w:val="none" w:sz="0" w:space="0" w:color="auto"/>
                    <w:right w:val="none" w:sz="0" w:space="0" w:color="auto"/>
                  </w:divBdr>
                  <w:divsChild>
                    <w:div w:id="742917285">
                      <w:marLeft w:val="0"/>
                      <w:marRight w:val="0"/>
                      <w:marTop w:val="0"/>
                      <w:marBottom w:val="0"/>
                      <w:divBdr>
                        <w:top w:val="none" w:sz="0" w:space="0" w:color="auto"/>
                        <w:left w:val="none" w:sz="0" w:space="0" w:color="auto"/>
                        <w:bottom w:val="none" w:sz="0" w:space="0" w:color="auto"/>
                        <w:right w:val="none" w:sz="0" w:space="0" w:color="auto"/>
                      </w:divBdr>
                    </w:div>
                  </w:divsChild>
                </w:div>
                <w:div w:id="1650787158">
                  <w:marLeft w:val="0"/>
                  <w:marRight w:val="0"/>
                  <w:marTop w:val="0"/>
                  <w:marBottom w:val="0"/>
                  <w:divBdr>
                    <w:top w:val="none" w:sz="0" w:space="0" w:color="auto"/>
                    <w:left w:val="none" w:sz="0" w:space="0" w:color="auto"/>
                    <w:bottom w:val="none" w:sz="0" w:space="0" w:color="auto"/>
                    <w:right w:val="none" w:sz="0" w:space="0" w:color="auto"/>
                  </w:divBdr>
                  <w:divsChild>
                    <w:div w:id="834345520">
                      <w:marLeft w:val="0"/>
                      <w:marRight w:val="0"/>
                      <w:marTop w:val="0"/>
                      <w:marBottom w:val="0"/>
                      <w:divBdr>
                        <w:top w:val="none" w:sz="0" w:space="0" w:color="auto"/>
                        <w:left w:val="none" w:sz="0" w:space="0" w:color="auto"/>
                        <w:bottom w:val="none" w:sz="0" w:space="0" w:color="auto"/>
                        <w:right w:val="none" w:sz="0" w:space="0" w:color="auto"/>
                      </w:divBdr>
                    </w:div>
                    <w:div w:id="961500682">
                      <w:marLeft w:val="0"/>
                      <w:marRight w:val="0"/>
                      <w:marTop w:val="0"/>
                      <w:marBottom w:val="0"/>
                      <w:divBdr>
                        <w:top w:val="none" w:sz="0" w:space="0" w:color="auto"/>
                        <w:left w:val="none" w:sz="0" w:space="0" w:color="auto"/>
                        <w:bottom w:val="none" w:sz="0" w:space="0" w:color="auto"/>
                        <w:right w:val="none" w:sz="0" w:space="0" w:color="auto"/>
                      </w:divBdr>
                    </w:div>
                    <w:div w:id="1828935927">
                      <w:marLeft w:val="0"/>
                      <w:marRight w:val="0"/>
                      <w:marTop w:val="0"/>
                      <w:marBottom w:val="0"/>
                      <w:divBdr>
                        <w:top w:val="none" w:sz="0" w:space="0" w:color="auto"/>
                        <w:left w:val="none" w:sz="0" w:space="0" w:color="auto"/>
                        <w:bottom w:val="none" w:sz="0" w:space="0" w:color="auto"/>
                        <w:right w:val="none" w:sz="0" w:space="0" w:color="auto"/>
                      </w:divBdr>
                    </w:div>
                    <w:div w:id="650257594">
                      <w:marLeft w:val="0"/>
                      <w:marRight w:val="0"/>
                      <w:marTop w:val="0"/>
                      <w:marBottom w:val="0"/>
                      <w:divBdr>
                        <w:top w:val="none" w:sz="0" w:space="0" w:color="auto"/>
                        <w:left w:val="none" w:sz="0" w:space="0" w:color="auto"/>
                        <w:bottom w:val="none" w:sz="0" w:space="0" w:color="auto"/>
                        <w:right w:val="none" w:sz="0" w:space="0" w:color="auto"/>
                      </w:divBdr>
                    </w:div>
                    <w:div w:id="366565253">
                      <w:marLeft w:val="0"/>
                      <w:marRight w:val="0"/>
                      <w:marTop w:val="0"/>
                      <w:marBottom w:val="0"/>
                      <w:divBdr>
                        <w:top w:val="none" w:sz="0" w:space="0" w:color="auto"/>
                        <w:left w:val="none" w:sz="0" w:space="0" w:color="auto"/>
                        <w:bottom w:val="none" w:sz="0" w:space="0" w:color="auto"/>
                        <w:right w:val="none" w:sz="0" w:space="0" w:color="auto"/>
                      </w:divBdr>
                    </w:div>
                    <w:div w:id="612129464">
                      <w:marLeft w:val="0"/>
                      <w:marRight w:val="0"/>
                      <w:marTop w:val="0"/>
                      <w:marBottom w:val="0"/>
                      <w:divBdr>
                        <w:top w:val="none" w:sz="0" w:space="0" w:color="auto"/>
                        <w:left w:val="none" w:sz="0" w:space="0" w:color="auto"/>
                        <w:bottom w:val="none" w:sz="0" w:space="0" w:color="auto"/>
                        <w:right w:val="none" w:sz="0" w:space="0" w:color="auto"/>
                      </w:divBdr>
                    </w:div>
                  </w:divsChild>
                </w:div>
                <w:div w:id="91516698">
                  <w:marLeft w:val="0"/>
                  <w:marRight w:val="0"/>
                  <w:marTop w:val="0"/>
                  <w:marBottom w:val="0"/>
                  <w:divBdr>
                    <w:top w:val="none" w:sz="0" w:space="0" w:color="auto"/>
                    <w:left w:val="none" w:sz="0" w:space="0" w:color="auto"/>
                    <w:bottom w:val="none" w:sz="0" w:space="0" w:color="auto"/>
                    <w:right w:val="none" w:sz="0" w:space="0" w:color="auto"/>
                  </w:divBdr>
                  <w:divsChild>
                    <w:div w:id="366570310">
                      <w:marLeft w:val="0"/>
                      <w:marRight w:val="0"/>
                      <w:marTop w:val="0"/>
                      <w:marBottom w:val="0"/>
                      <w:divBdr>
                        <w:top w:val="none" w:sz="0" w:space="0" w:color="auto"/>
                        <w:left w:val="none" w:sz="0" w:space="0" w:color="auto"/>
                        <w:bottom w:val="none" w:sz="0" w:space="0" w:color="auto"/>
                        <w:right w:val="none" w:sz="0" w:space="0" w:color="auto"/>
                      </w:divBdr>
                    </w:div>
                  </w:divsChild>
                </w:div>
                <w:div w:id="601765805">
                  <w:marLeft w:val="0"/>
                  <w:marRight w:val="0"/>
                  <w:marTop w:val="0"/>
                  <w:marBottom w:val="0"/>
                  <w:divBdr>
                    <w:top w:val="none" w:sz="0" w:space="0" w:color="auto"/>
                    <w:left w:val="none" w:sz="0" w:space="0" w:color="auto"/>
                    <w:bottom w:val="none" w:sz="0" w:space="0" w:color="auto"/>
                    <w:right w:val="none" w:sz="0" w:space="0" w:color="auto"/>
                  </w:divBdr>
                  <w:divsChild>
                    <w:div w:id="1881630915">
                      <w:marLeft w:val="0"/>
                      <w:marRight w:val="0"/>
                      <w:marTop w:val="0"/>
                      <w:marBottom w:val="0"/>
                      <w:divBdr>
                        <w:top w:val="none" w:sz="0" w:space="0" w:color="auto"/>
                        <w:left w:val="none" w:sz="0" w:space="0" w:color="auto"/>
                        <w:bottom w:val="none" w:sz="0" w:space="0" w:color="auto"/>
                        <w:right w:val="none" w:sz="0" w:space="0" w:color="auto"/>
                      </w:divBdr>
                    </w:div>
                  </w:divsChild>
                </w:div>
                <w:div w:id="2030133156">
                  <w:marLeft w:val="0"/>
                  <w:marRight w:val="0"/>
                  <w:marTop w:val="0"/>
                  <w:marBottom w:val="0"/>
                  <w:divBdr>
                    <w:top w:val="none" w:sz="0" w:space="0" w:color="auto"/>
                    <w:left w:val="none" w:sz="0" w:space="0" w:color="auto"/>
                    <w:bottom w:val="none" w:sz="0" w:space="0" w:color="auto"/>
                    <w:right w:val="none" w:sz="0" w:space="0" w:color="auto"/>
                  </w:divBdr>
                  <w:divsChild>
                    <w:div w:id="1968773261">
                      <w:marLeft w:val="0"/>
                      <w:marRight w:val="0"/>
                      <w:marTop w:val="0"/>
                      <w:marBottom w:val="0"/>
                      <w:divBdr>
                        <w:top w:val="none" w:sz="0" w:space="0" w:color="auto"/>
                        <w:left w:val="none" w:sz="0" w:space="0" w:color="auto"/>
                        <w:bottom w:val="none" w:sz="0" w:space="0" w:color="auto"/>
                        <w:right w:val="none" w:sz="0" w:space="0" w:color="auto"/>
                      </w:divBdr>
                    </w:div>
                  </w:divsChild>
                </w:div>
                <w:div w:id="1042168382">
                  <w:marLeft w:val="0"/>
                  <w:marRight w:val="0"/>
                  <w:marTop w:val="0"/>
                  <w:marBottom w:val="0"/>
                  <w:divBdr>
                    <w:top w:val="none" w:sz="0" w:space="0" w:color="auto"/>
                    <w:left w:val="none" w:sz="0" w:space="0" w:color="auto"/>
                    <w:bottom w:val="none" w:sz="0" w:space="0" w:color="auto"/>
                    <w:right w:val="none" w:sz="0" w:space="0" w:color="auto"/>
                  </w:divBdr>
                  <w:divsChild>
                    <w:div w:id="882667770">
                      <w:marLeft w:val="0"/>
                      <w:marRight w:val="0"/>
                      <w:marTop w:val="0"/>
                      <w:marBottom w:val="0"/>
                      <w:divBdr>
                        <w:top w:val="none" w:sz="0" w:space="0" w:color="auto"/>
                        <w:left w:val="none" w:sz="0" w:space="0" w:color="auto"/>
                        <w:bottom w:val="none" w:sz="0" w:space="0" w:color="auto"/>
                        <w:right w:val="none" w:sz="0" w:space="0" w:color="auto"/>
                      </w:divBdr>
                    </w:div>
                  </w:divsChild>
                </w:div>
                <w:div w:id="2016880205">
                  <w:marLeft w:val="0"/>
                  <w:marRight w:val="0"/>
                  <w:marTop w:val="0"/>
                  <w:marBottom w:val="0"/>
                  <w:divBdr>
                    <w:top w:val="none" w:sz="0" w:space="0" w:color="auto"/>
                    <w:left w:val="none" w:sz="0" w:space="0" w:color="auto"/>
                    <w:bottom w:val="none" w:sz="0" w:space="0" w:color="auto"/>
                    <w:right w:val="none" w:sz="0" w:space="0" w:color="auto"/>
                  </w:divBdr>
                  <w:divsChild>
                    <w:div w:id="1917086847">
                      <w:marLeft w:val="0"/>
                      <w:marRight w:val="0"/>
                      <w:marTop w:val="0"/>
                      <w:marBottom w:val="0"/>
                      <w:divBdr>
                        <w:top w:val="none" w:sz="0" w:space="0" w:color="auto"/>
                        <w:left w:val="none" w:sz="0" w:space="0" w:color="auto"/>
                        <w:bottom w:val="none" w:sz="0" w:space="0" w:color="auto"/>
                        <w:right w:val="none" w:sz="0" w:space="0" w:color="auto"/>
                      </w:divBdr>
                    </w:div>
                  </w:divsChild>
                </w:div>
                <w:div w:id="2049257762">
                  <w:marLeft w:val="0"/>
                  <w:marRight w:val="0"/>
                  <w:marTop w:val="0"/>
                  <w:marBottom w:val="0"/>
                  <w:divBdr>
                    <w:top w:val="none" w:sz="0" w:space="0" w:color="auto"/>
                    <w:left w:val="none" w:sz="0" w:space="0" w:color="auto"/>
                    <w:bottom w:val="none" w:sz="0" w:space="0" w:color="auto"/>
                    <w:right w:val="none" w:sz="0" w:space="0" w:color="auto"/>
                  </w:divBdr>
                  <w:divsChild>
                    <w:div w:id="2099909318">
                      <w:marLeft w:val="0"/>
                      <w:marRight w:val="0"/>
                      <w:marTop w:val="0"/>
                      <w:marBottom w:val="0"/>
                      <w:divBdr>
                        <w:top w:val="none" w:sz="0" w:space="0" w:color="auto"/>
                        <w:left w:val="none" w:sz="0" w:space="0" w:color="auto"/>
                        <w:bottom w:val="none" w:sz="0" w:space="0" w:color="auto"/>
                        <w:right w:val="none" w:sz="0" w:space="0" w:color="auto"/>
                      </w:divBdr>
                    </w:div>
                    <w:div w:id="9684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4900">
          <w:marLeft w:val="0"/>
          <w:marRight w:val="0"/>
          <w:marTop w:val="0"/>
          <w:marBottom w:val="0"/>
          <w:divBdr>
            <w:top w:val="none" w:sz="0" w:space="0" w:color="auto"/>
            <w:left w:val="none" w:sz="0" w:space="0" w:color="auto"/>
            <w:bottom w:val="none" w:sz="0" w:space="0" w:color="auto"/>
            <w:right w:val="none" w:sz="0" w:space="0" w:color="auto"/>
          </w:divBdr>
        </w:div>
        <w:div w:id="1327131642">
          <w:marLeft w:val="0"/>
          <w:marRight w:val="0"/>
          <w:marTop w:val="0"/>
          <w:marBottom w:val="0"/>
          <w:divBdr>
            <w:top w:val="none" w:sz="0" w:space="0" w:color="auto"/>
            <w:left w:val="none" w:sz="0" w:space="0" w:color="auto"/>
            <w:bottom w:val="none" w:sz="0" w:space="0" w:color="auto"/>
            <w:right w:val="none" w:sz="0" w:space="0" w:color="auto"/>
          </w:divBdr>
        </w:div>
        <w:div w:id="2138525274">
          <w:marLeft w:val="0"/>
          <w:marRight w:val="0"/>
          <w:marTop w:val="0"/>
          <w:marBottom w:val="0"/>
          <w:divBdr>
            <w:top w:val="none" w:sz="0" w:space="0" w:color="auto"/>
            <w:left w:val="none" w:sz="0" w:space="0" w:color="auto"/>
            <w:bottom w:val="none" w:sz="0" w:space="0" w:color="auto"/>
            <w:right w:val="none" w:sz="0" w:space="0" w:color="auto"/>
          </w:divBdr>
        </w:div>
        <w:div w:id="184871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oulunkaupunki-my.sharepoint.com/personal/pauliina_aula_ouka_fi/Documents/Ty&#246;p&#246;yt&#228;/Lukuvuosi%202023-2024/Suunnitelmat/Hyvinvointitiimin%20vuosisuunnitelma%202023-2024.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uka.fi/opinvirta" TargetMode="External"/><Relationship Id="rId7" Type="http://schemas.openxmlformats.org/officeDocument/2006/relationships/webSettings" Target="webSettings.xml"/><Relationship Id="rId12" Type="http://schemas.openxmlformats.org/officeDocument/2006/relationships/hyperlink" Target="https://oulunkaupunki.sharepoint.com/sites/Sivistys-jakulttuuripalvelut/SitePages/Perusopetuksen-opetussuunnitelma.aspx" TargetMode="External"/><Relationship Id="rId17" Type="http://schemas.openxmlformats.org/officeDocument/2006/relationships/hyperlink" Target="https://oulunkaupunki-my.sharepoint.com/personal/pauliina_aula_ouka_fi/Documents/Ty&#246;p&#246;yt&#228;/Lukuvuosi%202023-2024/Suunnitelmat/V5-8-vuotiaiden%20pedagoginen%20suunnitelma_keskinen.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ulunkaupunki-my.sharepoint.com/personal/pauliina_aula_ouka_fi/Documents/Ty&#246;p&#246;yt&#228;/Lukuvuosi%202023-2024/Suunnitelmat/Tunne-%20ja%20turvataitojen%20vuosikello.xlsx" TargetMode="External"/><Relationship Id="rId20" Type="http://schemas.openxmlformats.org/officeDocument/2006/relationships/hyperlink" Target="https://oulunkaupunki-my.sharepoint.com/personal/pauliina_aula_ouka_fi/Documents/Ty&#246;p&#246;yt&#228;/Lukuvuosi%202023-2024/Suunnitelmat/Kansainv&#228;lisyyden%20vuosisuunnitelma%202023-2024.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lunkaupunki.sharepoint.com/sites/Sivistys-jakulttuuripalvelut/SitePages/Perusopetuksen-opetussuunnitelma.asp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urvataitokasvatus.fi"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oulunkaupunki-my.sharepoint.com/personal/pauliina_aula_ouka_fi/Documents/Ty&#246;p&#246;yt&#228;/Lukuvuosi%202023-2024/Suunnitelmat/Kest&#228;v&#228;n%20kehityksen%20vuosisuunnitelma%202023-2024.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ka.fi/documents/1257266/3520222/OPS_liite_Tunne-+ja+turvataitokasvatus.pdf/8bbdf7b4-7bc2-47c9-bdb9-498287eb8703" TargetMode="External"/><Relationship Id="rId22" Type="http://schemas.openxmlformats.org/officeDocument/2006/relationships/hyperlink" Target="https://oulunkaupunki.sharepoint.com/sites/Sivistys-jakulttuuripalvelut/SitePages/Toimintaohjeet.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oulunkaupunki.sharepoint.com/sites/Oukakuvatjamallipohjat/Ouka%20mallipohjat/Oulu-kirje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c6bbf6-fef1-4e4c-8127-74b66e522120">
      <Terms xmlns="http://schemas.microsoft.com/office/infopath/2007/PartnerControls"/>
    </lcf76f155ced4ddcb4097134ff3c332f>
    <_ip_UnifiedCompliancePolicyUIAction xmlns="http://schemas.microsoft.com/sharepoint/v3" xsi:nil="true"/>
    <TaxCatchAll xmlns="9debd51e-220e-47db-aa32-a8d6422b36cb"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63DCE12D4AF70469915597CB986F1E7" ma:contentTypeVersion="17" ma:contentTypeDescription="Luo uusi asiakirja." ma:contentTypeScope="" ma:versionID="0a128d782bd637541fd7053de0d43379">
  <xsd:schema xmlns:xsd="http://www.w3.org/2001/XMLSchema" xmlns:xs="http://www.w3.org/2001/XMLSchema" xmlns:p="http://schemas.microsoft.com/office/2006/metadata/properties" xmlns:ns1="http://schemas.microsoft.com/sharepoint/v3" xmlns:ns2="51c6bbf6-fef1-4e4c-8127-74b66e522120" xmlns:ns3="9debd51e-220e-47db-aa32-a8d6422b36cb" targetNamespace="http://schemas.microsoft.com/office/2006/metadata/properties" ma:root="true" ma:fieldsID="56584da48a8325290a0a78208e5bbacd" ns1:_="" ns2:_="" ns3:_="">
    <xsd:import namespace="http://schemas.microsoft.com/sharepoint/v3"/>
    <xsd:import namespace="51c6bbf6-fef1-4e4c-8127-74b66e522120"/>
    <xsd:import namespace="9debd51e-220e-47db-aa32-a8d6422b3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Yhtenäisen yhteensopivuuskäytännön ominaisuudet" ma:hidden="true" ma:internalName="_ip_UnifiedCompliancePolicyProperties">
      <xsd:simpleType>
        <xsd:restriction base="dms:Note"/>
      </xsd:simpleType>
    </xsd:element>
    <xsd:element name="_ip_UnifiedCompliancePolicyUIAction" ma:index="1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6bbf6-fef1-4e4c-8127-74b66e522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2e842811-fc86-452f-aa99-9d3d11fbf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bd51e-220e-47db-aa32-a8d6422b36c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c8d0e407-3634-424e-96a2-89b781452d78}" ma:internalName="TaxCatchAll" ma:showField="CatchAllData" ma:web="9debd51e-220e-47db-aa32-a8d6422b3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92038-704E-4FEB-92B1-F202E75D7588}">
  <ds:schemaRefs>
    <ds:schemaRef ds:uri="http://schemas.microsoft.com/office/2006/metadata/properties"/>
    <ds:schemaRef ds:uri="http://schemas.microsoft.com/office/infopath/2007/PartnerControls"/>
    <ds:schemaRef ds:uri="51c6bbf6-fef1-4e4c-8127-74b66e522120"/>
    <ds:schemaRef ds:uri="http://schemas.microsoft.com/sharepoint/v3"/>
    <ds:schemaRef ds:uri="9debd51e-220e-47db-aa32-a8d6422b36cb"/>
  </ds:schemaRefs>
</ds:datastoreItem>
</file>

<file path=customXml/itemProps2.xml><?xml version="1.0" encoding="utf-8"?>
<ds:datastoreItem xmlns:ds="http://schemas.openxmlformats.org/officeDocument/2006/customXml" ds:itemID="{690E12E0-5B0C-4D86-A8FC-802EE70B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6bbf6-fef1-4e4c-8127-74b66e522120"/>
    <ds:schemaRef ds:uri="9debd51e-220e-47db-aa32-a8d6422b3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40C94-FD1C-4F99-84E2-316AA38A3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Oulu-kirjepohja</Template>
  <TotalTime>0</TotalTime>
  <Pages>28</Pages>
  <Words>4381</Words>
  <Characters>41432</Characters>
  <Application>Microsoft Office Word</Application>
  <DocSecurity>0</DocSecurity>
  <Lines>345</Lines>
  <Paragraphs>91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2023-10-09T07:40:00Z</dcterms:created>
  <dcterms:modified xsi:type="dcterms:W3CDTF">2023-10-09T07:45:00Z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2022-06-17T10:31:26Z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90fd621e-9b88-43b8-8d98-0430c512dfb5</vt:lpwstr>
  </property>
  <property fmtid="{D5CDD505-2E9C-101B-9397-08002B2CF9AE}" pid="8" name="MSIP_Label_e7f2b28d-54cf-44b6-aad9-6a2b7fb652a6_ContentBits">
    <vt:lpwstr>0</vt:lpwstr>
  </property>
  <property fmtid="{D5CDD505-2E9C-101B-9397-08002B2CF9AE}" pid="9" name="ContentTypeId">
    <vt:lpwstr>0x010100763DCE12D4AF70469915597CB986F1E7</vt:lpwstr>
  </property>
</Properties>
</file>