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6F3F" w14:textId="1EB4C6D8" w:rsidR="00F735F7" w:rsidRDefault="007B57EE" w:rsidP="00C82D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D1BB7" wp14:editId="48E6EE5A">
                <wp:simplePos x="0" y="0"/>
                <wp:positionH relativeFrom="margin">
                  <wp:align>right</wp:align>
                </wp:positionH>
                <wp:positionV relativeFrom="paragraph">
                  <wp:posOffset>-167005</wp:posOffset>
                </wp:positionV>
                <wp:extent cx="6165215" cy="1336963"/>
                <wp:effectExtent l="0" t="0" r="0" b="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215" cy="1336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AC74D" w14:textId="5AF5AC95" w:rsidR="00DA723E" w:rsidRPr="00DA723E" w:rsidRDefault="003758B2" w:rsidP="00DA723E">
                            <w:pPr>
                              <w:pStyle w:val="Otsikko1"/>
                            </w:pPr>
                            <w:r>
                              <w:t>Torpanmäentien ja Kankaantien jalankulku- ja pyöräilyväylien parantaminen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D1BB7"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26" type="#_x0000_t202" style="position:absolute;margin-left:434.25pt;margin-top:-13.15pt;width:485.45pt;height:10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" filled="f" stroked="f" strokeweight=".5pt">
                <v:textbox>
                  <w:txbxContent>
                    <w:p w14:paraId="532AC74D" w14:textId="5AF5AC95" w:rsidR="00DA723E" w:rsidRPr="00DA723E" w:rsidRDefault="003758B2" w:rsidP="00DA723E">
                      <w:pPr>
                        <w:pStyle w:val="Heading1"/>
                      </w:pPr>
                      <w:r>
                        <w:t>Torpanmäentien ja Kankaantien jalankulku- ja pyöräilyväylien parantaminen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8767F" w14:textId="43F3668B" w:rsidR="007B57EE" w:rsidRDefault="007B57EE" w:rsidP="00C82D48"/>
    <w:p w14:paraId="20856B3C" w14:textId="0C621E13" w:rsidR="007B57EE" w:rsidRDefault="007B57EE" w:rsidP="00C82D48"/>
    <w:p w14:paraId="0C70EBE4" w14:textId="28CFA15B" w:rsidR="007B57EE" w:rsidRDefault="007B57EE" w:rsidP="00C82D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1E2B4" wp14:editId="406DEC7C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6165215" cy="339090"/>
                <wp:effectExtent l="0" t="0" r="0" b="381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21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B1A44" w14:textId="242C5077" w:rsidR="00875B70" w:rsidRPr="008D6793" w:rsidRDefault="008D6793" w:rsidP="00875B70">
                            <w:pPr>
                              <w:pStyle w:val="Otsikko2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TIEDOTE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E2B4" id="Tekstiruutu 10" o:spid="_x0000_s1027" type="#_x0000_t202" style="position:absolute;margin-left:434.25pt;margin-top:9.5pt;width:485.45pt;height:26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" filled="f" stroked="f" strokeweight=".5pt">
                <v:textbox>
                  <w:txbxContent>
                    <w:p w14:paraId="0DFB1A44" w14:textId="242C5077" w:rsidR="00875B70" w:rsidRPr="008D6793" w:rsidRDefault="008D6793" w:rsidP="00875B70">
                      <w:pPr>
                        <w:pStyle w:val="Heading2"/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TIEDOTE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FCD43" w14:textId="68270F76" w:rsidR="007B57EE" w:rsidRDefault="007B57EE" w:rsidP="00C82D48"/>
    <w:p w14:paraId="286D5BAC" w14:textId="77FA4220" w:rsidR="007B57EE" w:rsidRDefault="007B57EE" w:rsidP="00C82D4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EF658" wp14:editId="14AA2A3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021080" cy="339090"/>
                <wp:effectExtent l="0" t="0" r="0" b="381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3134E" w14:textId="7475FD06" w:rsidR="00875B70" w:rsidRPr="008D6793" w:rsidRDefault="00460DE0" w:rsidP="00875B70">
                            <w:pPr>
                              <w:pStyle w:val="Otsikko2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2.5</w:t>
                            </w:r>
                            <w:r w:rsidR="00875B70">
                              <w:t>.202</w:t>
                            </w:r>
                            <w:r w:rsidR="008D6793">
                              <w:rPr>
                                <w:lang w:val="fi-FI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EF658" id="_x0000_t202" coordsize="21600,21600" o:spt="202" path="m,l,21600r21600,l21600,xe">
                <v:stroke joinstyle="miter"/>
                <v:path gradientshapeok="t" o:connecttype="rect"/>
              </v:shapetype>
              <v:shape id="Tekstiruutu 11" o:spid="_x0000_s1028" type="#_x0000_t202" style="position:absolute;margin-left:0;margin-top:.4pt;width:80.4pt;height:26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" filled="f" stroked="f" strokeweight=".5pt">
                <v:textbox>
                  <w:txbxContent>
                    <w:p w14:paraId="6FD3134E" w14:textId="7475FD06" w:rsidR="00875B70" w:rsidRPr="008D6793" w:rsidRDefault="00460DE0" w:rsidP="00875B70">
                      <w:pPr>
                        <w:pStyle w:val="Otsikko2"/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2.5</w:t>
                      </w:r>
                      <w:r w:rsidR="00875B70">
                        <w:t>.202</w:t>
                      </w:r>
                      <w:r w:rsidR="008D6793">
                        <w:rPr>
                          <w:lang w:val="fi-FI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F80DA" w14:textId="77777777" w:rsidR="007B57EE" w:rsidRDefault="007B57EE" w:rsidP="00C82D48"/>
    <w:p w14:paraId="53FD89EC" w14:textId="17952CF3" w:rsidR="00AC63C5" w:rsidRPr="007100AC" w:rsidRDefault="00F86DCE" w:rsidP="007100AC">
      <w:pPr>
        <w:pStyle w:val="Otsikko2"/>
        <w:rPr>
          <w:sz w:val="32"/>
          <w:szCs w:val="32"/>
        </w:rPr>
      </w:pPr>
      <w:r w:rsidRPr="008B1B01">
        <w:rPr>
          <w:sz w:val="32"/>
          <w:szCs w:val="32"/>
        </w:rPr>
        <w:t>Hei</w:t>
      </w:r>
      <w:r w:rsidRPr="007100AC">
        <w:rPr>
          <w:sz w:val="32"/>
          <w:szCs w:val="32"/>
        </w:rPr>
        <w:t>,</w:t>
      </w:r>
      <w:r w:rsidR="007100AC">
        <w:rPr>
          <w:sz w:val="32"/>
          <w:szCs w:val="32"/>
        </w:rPr>
        <w:br/>
      </w:r>
      <w:r w:rsidR="007100AC">
        <w:br/>
      </w:r>
      <w:r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lähetämme </w:t>
      </w:r>
      <w:r w:rsidR="00F969F0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tiedotteen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 </w:t>
      </w:r>
      <w:r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kaikille</w:t>
      </w:r>
      <w:r w:rsid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 suunnittelualueella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, joita ovat kiinteistöjen omistajat, asukkaat ja niissä toimivat yritykset</w:t>
      </w:r>
      <w:r w:rsidR="00952842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,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 </w:t>
      </w:r>
      <w:r w:rsidR="00952842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s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ekä</w:t>
      </w:r>
      <w:r w:rsidR="008E383F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 niille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 viranomais</w:t>
      </w:r>
      <w:r w:rsidR="008E383F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ille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, yhdistyks</w:t>
      </w:r>
      <w:r w:rsidR="008E383F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ille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 ja yhteisö</w:t>
      </w:r>
      <w:r w:rsidR="008E383F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ille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, joiden toimialaa rakentaminen </w:t>
      </w:r>
      <w:r w:rsidR="008258E4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 xml:space="preserve">alueella </w:t>
      </w:r>
      <w:r w:rsidR="00AC63C5" w:rsidRPr="00F0329A">
        <w:rPr>
          <w:rFonts w:ascii="Segoe UI" w:eastAsia="Times New Roman" w:hAnsi="Segoe UI" w:cs="Times New Roman"/>
          <w:color w:val="auto"/>
          <w:sz w:val="22"/>
          <w:szCs w:val="24"/>
          <w:lang w:val="fi-FI" w:eastAsia="fi-FI"/>
        </w:rPr>
        <w:t>koskee.</w:t>
      </w:r>
    </w:p>
    <w:p w14:paraId="19176998" w14:textId="0CC6B989" w:rsidR="00BB2067" w:rsidRDefault="007B57EE" w:rsidP="00641FB7">
      <w:r>
        <w:rPr>
          <w:noProof/>
        </w:rPr>
        <w:drawing>
          <wp:anchor distT="0" distB="360045" distL="114300" distR="114300" simplePos="0" relativeHeight="251666432" behindDoc="0" locked="0" layoutInCell="1" allowOverlap="0" wp14:anchorId="63006F71" wp14:editId="3EC87F3B">
            <wp:simplePos x="0" y="0"/>
            <wp:positionH relativeFrom="margin">
              <wp:align>center</wp:align>
            </wp:positionH>
            <wp:positionV relativeFrom="page">
              <wp:posOffset>4645025</wp:posOffset>
            </wp:positionV>
            <wp:extent cx="6097905" cy="4038600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1" b="7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42001" w14:textId="3C2FB1DA" w:rsidR="00BB2067" w:rsidRDefault="00BB2067" w:rsidP="00641FB7"/>
    <w:p w14:paraId="0A9D6A23" w14:textId="5C27EAC5" w:rsidR="00AC63C5" w:rsidRDefault="00AC63C5" w:rsidP="00641FB7"/>
    <w:p w14:paraId="274BB0A5" w14:textId="7C8BEEEE" w:rsidR="00F735F7" w:rsidRPr="00C82D48" w:rsidRDefault="00F735F7" w:rsidP="00641FB7"/>
    <w:p w14:paraId="16C9C3CA" w14:textId="32D0C009" w:rsidR="00F735F7" w:rsidRDefault="00F735F7" w:rsidP="00C82D48"/>
    <w:p w14:paraId="31261AA8" w14:textId="04377C3E" w:rsidR="00F735F7" w:rsidRDefault="00F735F7" w:rsidP="00C82D48"/>
    <w:p w14:paraId="3769DDF0" w14:textId="7596DD51" w:rsidR="00F735F7" w:rsidRDefault="00F735F7" w:rsidP="00C82D48"/>
    <w:p w14:paraId="498FDF46" w14:textId="67C44AF1" w:rsidR="00F735F7" w:rsidRDefault="00F735F7" w:rsidP="00C82D48"/>
    <w:p w14:paraId="3EE67AD1" w14:textId="436C433D" w:rsidR="00F735F7" w:rsidRDefault="00F735F7" w:rsidP="00C82D48"/>
    <w:p w14:paraId="1BA7E278" w14:textId="63184ED3" w:rsidR="00F735F7" w:rsidRDefault="00F735F7" w:rsidP="00C82D48"/>
    <w:p w14:paraId="4CFB8521" w14:textId="569C98D2" w:rsidR="00F735F7" w:rsidRDefault="00F735F7" w:rsidP="00C82D48"/>
    <w:p w14:paraId="728BA185" w14:textId="7B39CC23" w:rsidR="00F735F7" w:rsidRDefault="00F735F7" w:rsidP="00C82D48"/>
    <w:p w14:paraId="7E093DB6" w14:textId="16752D62" w:rsidR="00F735F7" w:rsidRDefault="007B57EE" w:rsidP="00C82D4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0" wp14:anchorId="49C508DD" wp14:editId="4526A343">
                <wp:simplePos x="0" y="0"/>
                <wp:positionH relativeFrom="margin">
                  <wp:posOffset>-81915</wp:posOffset>
                </wp:positionH>
                <wp:positionV relativeFrom="paragraph">
                  <wp:posOffset>80645</wp:posOffset>
                </wp:positionV>
                <wp:extent cx="4086225" cy="259200"/>
                <wp:effectExtent l="0" t="0" r="0" b="762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5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9DB46" w14:textId="36EF4DB4" w:rsidR="003135F6" w:rsidRPr="003135F6" w:rsidRDefault="008D6793" w:rsidP="003135F6">
                            <w:pPr>
                              <w:tabs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MS Shell Dlg 2" w:hAnsi="MS Shell Dlg 2" w:cs="MS Shell Dlg 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bCs/>
                                <w:sz w:val="16"/>
                                <w:szCs w:val="16"/>
                              </w:rPr>
                              <w:t>Suunnittelualueen rajaus</w:t>
                            </w:r>
                            <w:r w:rsidR="000A685B">
                              <w:rPr>
                                <w:rFonts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135F6" w:rsidRPr="003135F6">
                              <w:rPr>
                                <w:rFonts w:cs="Segoe UI"/>
                                <w:sz w:val="16"/>
                                <w:szCs w:val="16"/>
                              </w:rPr>
                              <w:t>©</w:t>
                            </w:r>
                            <w:r w:rsidR="003135F6" w:rsidRPr="003135F6">
                              <w:rPr>
                                <w:sz w:val="16"/>
                                <w:szCs w:val="16"/>
                              </w:rPr>
                              <w:t xml:space="preserve">Oulun kaupunki, </w:t>
                            </w:r>
                            <w:r w:rsidR="00A42B2D"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 w:rsidR="003135F6" w:rsidRPr="003135F6">
                              <w:rPr>
                                <w:sz w:val="16"/>
                                <w:szCs w:val="16"/>
                              </w:rPr>
                              <w:t>hdyskunta- ja ympäristöpalvelut</w:t>
                            </w:r>
                          </w:p>
                          <w:p w14:paraId="44FDEC90" w14:textId="77777777" w:rsidR="003135F6" w:rsidRPr="007773F1" w:rsidRDefault="003135F6" w:rsidP="007773F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08DD" id="Tekstiruutu 1" o:spid="_x0000_s1029" type="#_x0000_t202" style="position:absolute;margin-left:-6.45pt;margin-top:6.35pt;width:321.7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UlGwIAADM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" o:allowoverlap="f" filled="f" stroked="f" strokeweight=".5pt">
                <v:textbox>
                  <w:txbxContent>
                    <w:p w14:paraId="5219DB46" w14:textId="36EF4DB4" w:rsidR="003135F6" w:rsidRPr="003135F6" w:rsidRDefault="008D6793" w:rsidP="003135F6">
                      <w:pPr>
                        <w:tabs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MS Shell Dlg 2" w:hAnsi="MS Shell Dlg 2" w:cs="MS Shell Dlg 2"/>
                          <w:sz w:val="16"/>
                          <w:szCs w:val="16"/>
                        </w:rPr>
                      </w:pPr>
                      <w:r>
                        <w:rPr>
                          <w:rFonts w:cs="Segoe UI"/>
                          <w:b/>
                          <w:bCs/>
                          <w:sz w:val="16"/>
                          <w:szCs w:val="16"/>
                        </w:rPr>
                        <w:t>Suunnittelualueen rajaus</w:t>
                      </w:r>
                      <w:r w:rsidR="000A685B">
                        <w:rPr>
                          <w:rFonts w:cs="Segoe UI"/>
                          <w:sz w:val="16"/>
                          <w:szCs w:val="16"/>
                        </w:rPr>
                        <w:t xml:space="preserve"> </w:t>
                      </w:r>
                      <w:r w:rsidR="003135F6" w:rsidRPr="003135F6">
                        <w:rPr>
                          <w:rFonts w:cs="Segoe UI"/>
                          <w:sz w:val="16"/>
                          <w:szCs w:val="16"/>
                        </w:rPr>
                        <w:t>©</w:t>
                      </w:r>
                      <w:r w:rsidR="003135F6" w:rsidRPr="003135F6">
                        <w:rPr>
                          <w:sz w:val="16"/>
                          <w:szCs w:val="16"/>
                        </w:rPr>
                        <w:t xml:space="preserve">Oulun kaupunki, </w:t>
                      </w:r>
                      <w:r w:rsidR="00A42B2D">
                        <w:rPr>
                          <w:sz w:val="16"/>
                          <w:szCs w:val="16"/>
                        </w:rPr>
                        <w:t>Y</w:t>
                      </w:r>
                      <w:r w:rsidR="003135F6" w:rsidRPr="003135F6">
                        <w:rPr>
                          <w:sz w:val="16"/>
                          <w:szCs w:val="16"/>
                        </w:rPr>
                        <w:t>hdyskunta- ja ympäristöpalvelut</w:t>
                      </w:r>
                    </w:p>
                    <w:p w14:paraId="44FDEC90" w14:textId="77777777" w:rsidR="003135F6" w:rsidRPr="007773F1" w:rsidRDefault="003135F6" w:rsidP="007773F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56328" w14:textId="0D627D7F" w:rsidR="00F735F7" w:rsidRDefault="00F735F7" w:rsidP="00C82D48"/>
    <w:p w14:paraId="701473EF" w14:textId="6617C01D" w:rsidR="00F735F7" w:rsidRDefault="00F735F7" w:rsidP="00C82D48"/>
    <w:p w14:paraId="35AAB523" w14:textId="77777777" w:rsidR="009B72BD" w:rsidRDefault="009B72BD" w:rsidP="00611049">
      <w:pPr>
        <w:pStyle w:val="Otsikko2"/>
        <w:rPr>
          <w:lang w:val="fi-FI"/>
        </w:rPr>
      </w:pPr>
    </w:p>
    <w:p w14:paraId="05015E20" w14:textId="0C4E5F4D" w:rsidR="00FF7B8F" w:rsidRPr="00F52988" w:rsidRDefault="0094570A" w:rsidP="00611049">
      <w:pPr>
        <w:pStyle w:val="Otsikko2"/>
      </w:pPr>
      <w:r>
        <w:rPr>
          <w:lang w:val="fi-FI"/>
        </w:rPr>
        <w:t>Hankkeen l</w:t>
      </w:r>
      <w:proofErr w:type="spellStart"/>
      <w:r w:rsidR="000B7D9B">
        <w:t>ähtökohdat</w:t>
      </w:r>
      <w:proofErr w:type="spellEnd"/>
    </w:p>
    <w:p w14:paraId="36BD3557" w14:textId="6D78D839" w:rsidR="009D111D" w:rsidRDefault="008D6793" w:rsidP="0095388E">
      <w:r>
        <w:t xml:space="preserve">Alueen kadut ja varsinkin jalankulku- ja </w:t>
      </w:r>
      <w:proofErr w:type="spellStart"/>
      <w:r>
        <w:t>pyöräilyväyvät</w:t>
      </w:r>
      <w:proofErr w:type="spellEnd"/>
      <w:r>
        <w:t xml:space="preserve"> ovat huonokuntoisia. Lisäksi pintakuivatukset ovat puutteelliset</w:t>
      </w:r>
      <w:r w:rsidR="00B1695B">
        <w:t xml:space="preserve"> ja</w:t>
      </w:r>
      <w:r>
        <w:t xml:space="preserve"> eivät toimi toivotulla tavalla</w:t>
      </w:r>
      <w:r w:rsidR="00B1695B">
        <w:t>. Hankeen tavoit</w:t>
      </w:r>
      <w:r w:rsidR="00460DE0">
        <w:t>t</w:t>
      </w:r>
      <w:r w:rsidR="00B1695B">
        <w:t>eena on suunnittelualueen jalankulku- ja pyöräilyväylien rakenteiden sekä pintakuivatuksen parantaminen.</w:t>
      </w:r>
    </w:p>
    <w:p w14:paraId="43B052AD" w14:textId="77777777" w:rsidR="00B618D1" w:rsidRDefault="00B618D1" w:rsidP="00611049">
      <w:pPr>
        <w:pStyle w:val="Otsikko2"/>
      </w:pPr>
    </w:p>
    <w:p w14:paraId="256E74C5" w14:textId="4F2E70F5" w:rsidR="00F735F7" w:rsidRDefault="000B7D9B" w:rsidP="00611049">
      <w:pPr>
        <w:pStyle w:val="Otsikko2"/>
      </w:pPr>
      <w:r w:rsidRPr="00067F97">
        <w:t>Mitä alueelle suunnitellaan?</w:t>
      </w:r>
    </w:p>
    <w:p w14:paraId="7916940F" w14:textId="5FE1F86F" w:rsidR="00067EFB" w:rsidRPr="00067F97" w:rsidRDefault="0010617B" w:rsidP="000B7D9B">
      <w:proofErr w:type="spellStart"/>
      <w:r>
        <w:t>Suunnittelualuella</w:t>
      </w:r>
      <w:proofErr w:type="spellEnd"/>
      <w:r>
        <w:t xml:space="preserve"> parannetaan Torpanmäentien jalankulku- ja pyöräilyväylä välillä </w:t>
      </w:r>
      <w:proofErr w:type="spellStart"/>
      <w:r>
        <w:t>Simppulantie</w:t>
      </w:r>
      <w:proofErr w:type="spellEnd"/>
      <w:r>
        <w:t xml:space="preserve"> – Ukonkaivoksentie sekä Kankaantien jalankulku- ja pyöräilyväylä kokonaisuudessaan. Lisäksi Torpanmäentien ja Kankaantien liitty</w:t>
      </w:r>
      <w:r w:rsidR="00460DE0">
        <w:t>m</w:t>
      </w:r>
      <w:r>
        <w:t xml:space="preserve">äalue parannetaan. Alueen </w:t>
      </w:r>
      <w:r w:rsidR="008A355E">
        <w:t>pinta</w:t>
      </w:r>
      <w:r>
        <w:t>kuivatusta parannetaan hulevesiviemärein</w:t>
      </w:r>
      <w:r w:rsidR="008A355E">
        <w:t>. J</w:t>
      </w:r>
      <w:r>
        <w:t xml:space="preserve">alankulku- ja pyöräilyväylien </w:t>
      </w:r>
      <w:r w:rsidR="002F083D">
        <w:t xml:space="preserve">rakenteiden </w:t>
      </w:r>
      <w:r>
        <w:t xml:space="preserve">kuivatus hoidetaan salaojilla. Lisäksi Torpanmäentielle asennetaan </w:t>
      </w:r>
      <w:r w:rsidR="00586EC0">
        <w:t>kolme</w:t>
      </w:r>
      <w:r>
        <w:t xml:space="preserve"> kappaletta </w:t>
      </w:r>
      <w:r w:rsidR="002F083D">
        <w:t xml:space="preserve">tulvarumpuja. Nykyiseltä </w:t>
      </w:r>
      <w:proofErr w:type="spellStart"/>
      <w:r w:rsidR="002F083D">
        <w:t>kat</w:t>
      </w:r>
      <w:r w:rsidR="006247EC">
        <w:t>u</w:t>
      </w:r>
      <w:r w:rsidR="002F083D">
        <w:t>lueelta</w:t>
      </w:r>
      <w:proofErr w:type="spellEnd"/>
      <w:r w:rsidR="002F083D">
        <w:t xml:space="preserve"> poistetaan puustoa </w:t>
      </w:r>
      <w:r w:rsidR="006247EC">
        <w:t>tarvittaessa</w:t>
      </w:r>
      <w:r w:rsidR="002F083D">
        <w:t xml:space="preserve">. </w:t>
      </w:r>
      <w:r w:rsidR="006247EC">
        <w:t xml:space="preserve">Laitesiirtoja tehdään myös tarvittavissa määrin. </w:t>
      </w:r>
      <w:bookmarkStart w:id="0" w:name="_Hlk165617204"/>
      <w:r w:rsidR="002F083D">
        <w:t>Kaikkia suunniteltuja toime</w:t>
      </w:r>
      <w:r w:rsidR="00460DE0">
        <w:t>n</w:t>
      </w:r>
      <w:r w:rsidR="002F083D">
        <w:t>piteitä ei voida toteuttaa nyky</w:t>
      </w:r>
      <w:r w:rsidR="009728D5">
        <w:t>i</w:t>
      </w:r>
      <w:r w:rsidR="002F083D">
        <w:t>sellä katualueella, joten suunnitelmaluonnoksiin on merkitty toimenpidealueen raja</w:t>
      </w:r>
      <w:r w:rsidR="009728D5">
        <w:t>. Pyydämme huomioimaan erityisesti ne työalueet, jotka ulottuvat kiinteistöjen puolelle</w:t>
      </w:r>
      <w:r w:rsidR="002F083D">
        <w:t>.</w:t>
      </w:r>
      <w:bookmarkEnd w:id="0"/>
      <w:r w:rsidR="0095388E">
        <w:br/>
      </w:r>
    </w:p>
    <w:p w14:paraId="0494D58F" w14:textId="1F7FE23A" w:rsidR="000B7D9B" w:rsidRPr="00067EFB" w:rsidRDefault="00067EFB" w:rsidP="00611049">
      <w:pPr>
        <w:pStyle w:val="Otsikko2"/>
        <w:rPr>
          <w:lang w:val="fi-FI"/>
        </w:rPr>
      </w:pPr>
      <w:r>
        <w:rPr>
          <w:lang w:val="fi-FI"/>
        </w:rPr>
        <w:t>Työn eteneminen</w:t>
      </w:r>
      <w:r w:rsidR="00003027">
        <w:rPr>
          <w:lang w:val="fi-FI"/>
        </w:rPr>
        <w:t xml:space="preserve"> ja keitä kuulemme työn aikana</w:t>
      </w:r>
    </w:p>
    <w:p w14:paraId="09E0BED0" w14:textId="5309F317" w:rsidR="0095388E" w:rsidRDefault="00F0329A" w:rsidP="0095388E">
      <w:r>
        <w:t>Suunnittelutyö on aloitettu 2023 toukokuussa. Kohteen rakennus</w:t>
      </w:r>
      <w:r w:rsidR="00460DE0">
        <w:t>s</w:t>
      </w:r>
      <w:r>
        <w:t>uunnitelmat valmistuvat alkukesästä 2024.</w:t>
      </w:r>
    </w:p>
    <w:p w14:paraId="19F187C6" w14:textId="67572D1A" w:rsidR="00954579" w:rsidRPr="00586EC0" w:rsidRDefault="00954579" w:rsidP="0095388E">
      <w:r>
        <w:t>Suunnitelmat löytyvät</w:t>
      </w:r>
      <w:r w:rsidR="00586EC0">
        <w:t xml:space="preserve"> Oulun kaupungin nettisivuilta osoitteesta: </w:t>
      </w:r>
      <w:hyperlink r:id="rId11" w:history="1">
        <w:r w:rsidR="00586EC0" w:rsidRPr="001F515F">
          <w:rPr>
            <w:rStyle w:val="Hyperlinkki"/>
            <w:b/>
            <w:bCs/>
          </w:rPr>
          <w:t>https://www.ouka.fi/suunnitelmat-ja-kaavahankkeet</w:t>
        </w:r>
      </w:hyperlink>
      <w:r w:rsidR="00586EC0">
        <w:rPr>
          <w:b/>
          <w:bCs/>
        </w:rPr>
        <w:t xml:space="preserve"> </w:t>
      </w:r>
      <w:r w:rsidR="00586EC0">
        <w:t>hakusanalla ”Torpanmäentie”.</w:t>
      </w:r>
    </w:p>
    <w:p w14:paraId="12D073A4" w14:textId="0B76CFE3" w:rsidR="00F81AC3" w:rsidRDefault="00F81AC3" w:rsidP="0095388E">
      <w:r>
        <w:t>Suunnitelmiin liittyviä</w:t>
      </w:r>
      <w:r w:rsidRPr="00067F97">
        <w:t xml:space="preserve"> mielipiteitä </w:t>
      </w:r>
      <w:r>
        <w:t xml:space="preserve">voit esittää </w:t>
      </w:r>
      <w:r w:rsidRPr="00067F97">
        <w:t>koko suunnittelun ajan ottamalla yhteyttä</w:t>
      </w:r>
      <w:r w:rsidR="005949AE">
        <w:t xml:space="preserve"> tämän</w:t>
      </w:r>
      <w:r w:rsidRPr="00067F97">
        <w:t xml:space="preserve"> </w:t>
      </w:r>
      <w:r w:rsidR="005949AE">
        <w:t xml:space="preserve">kirjeen allekirjoittaneisiin </w:t>
      </w:r>
      <w:r w:rsidRPr="00067F97">
        <w:t>suunnittelijoihin</w:t>
      </w:r>
      <w:r w:rsidR="005949AE">
        <w:t xml:space="preserve"> tai lähettämällä palautetta osoitteessa </w:t>
      </w:r>
      <w:r w:rsidR="005949AE" w:rsidRPr="005949AE">
        <w:rPr>
          <w:i/>
          <w:iCs/>
        </w:rPr>
        <w:t>ouka.fi/palaute</w:t>
      </w:r>
      <w:r w:rsidRPr="00067F97">
        <w:t>.</w:t>
      </w:r>
    </w:p>
    <w:p w14:paraId="0D6A7032" w14:textId="047C5D48" w:rsidR="00524AD5" w:rsidRPr="00586EC0" w:rsidRDefault="00460DE0" w:rsidP="00586EC0">
      <w:pPr>
        <w:rPr>
          <w:i/>
          <w:iCs/>
        </w:rPr>
      </w:pPr>
      <w:r>
        <w:t>Otathan yhteyttä viimeistään 29.5.2024 mennessä, jotta voimme ottaa tarpeesi ja mielipiteesi huomioon suunnitelmien viimeistelyssä.</w:t>
      </w:r>
    </w:p>
    <w:p w14:paraId="0F9DA516" w14:textId="77777777" w:rsidR="000150CB" w:rsidRDefault="000150CB" w:rsidP="004C67E4"/>
    <w:p w14:paraId="679D75CF" w14:textId="76520AB1" w:rsidR="008D6793" w:rsidRPr="008D6793" w:rsidRDefault="00611049" w:rsidP="008D6793">
      <w:pPr>
        <w:pStyle w:val="Otsikko2"/>
      </w:pPr>
      <w:r>
        <w:t>YHTEYSTIEDOT</w:t>
      </w:r>
      <w:r w:rsidR="003166C5">
        <w:br/>
      </w:r>
    </w:p>
    <w:p w14:paraId="12F40F9A" w14:textId="0C668BD0" w:rsidR="00391594" w:rsidRDefault="003428BA" w:rsidP="00611049">
      <w:r w:rsidRPr="00611049">
        <w:rPr>
          <w:b/>
          <w:bCs/>
        </w:rPr>
        <w:t xml:space="preserve">Oulun kaupunki, </w:t>
      </w:r>
      <w:r w:rsidR="000C4E55">
        <w:rPr>
          <w:b/>
          <w:bCs/>
        </w:rPr>
        <w:t>Kadut ja liikenne</w:t>
      </w:r>
      <w:r w:rsidR="00F424BF" w:rsidRPr="00611049">
        <w:br/>
      </w:r>
      <w:r w:rsidR="000C4E55">
        <w:t>Arttu Väänänen</w:t>
      </w:r>
      <w:r w:rsidR="00611049">
        <w:t>, p</w:t>
      </w:r>
      <w:r w:rsidR="00F424BF" w:rsidRPr="00611049">
        <w:t xml:space="preserve">uh. 044 703 </w:t>
      </w:r>
      <w:r w:rsidR="000C4E55">
        <w:t>2125</w:t>
      </w:r>
      <w:r w:rsidR="00EC32D3">
        <w:t xml:space="preserve"> </w:t>
      </w:r>
      <w:r w:rsidR="00F424BF" w:rsidRPr="00611049">
        <w:br/>
        <w:t>Sähköposti:</w:t>
      </w:r>
      <w:r w:rsidR="00391594">
        <w:t xml:space="preserve"> </w:t>
      </w:r>
      <w:hyperlink r:id="rId12" w:history="1">
        <w:r w:rsidR="000C4E55" w:rsidRPr="00630BA0">
          <w:rPr>
            <w:rStyle w:val="Hyperlinkki"/>
          </w:rPr>
          <w:t>arttu.vaananen@ouka.fi</w:t>
        </w:r>
      </w:hyperlink>
    </w:p>
    <w:p w14:paraId="14A1C22E" w14:textId="166A3B94" w:rsidR="004C67E4" w:rsidRPr="00391594" w:rsidRDefault="000C4E55" w:rsidP="004C67E4">
      <w:r>
        <w:rPr>
          <w:b/>
          <w:bCs/>
        </w:rPr>
        <w:t>Sitowise Oy</w:t>
      </w:r>
      <w:r w:rsidR="00F424BF" w:rsidRPr="00611049">
        <w:br/>
      </w:r>
      <w:r>
        <w:t>Juha Vikiö</w:t>
      </w:r>
      <w:r w:rsidR="00DA1FF3">
        <w:t>, p</w:t>
      </w:r>
      <w:r w:rsidR="00F424BF" w:rsidRPr="00611049">
        <w:t xml:space="preserve">uh. </w:t>
      </w:r>
      <w:r>
        <w:t>040 168 2671</w:t>
      </w:r>
      <w:r w:rsidR="00F424BF" w:rsidRPr="00611049">
        <w:br/>
      </w:r>
      <w:r w:rsidR="00391594" w:rsidRPr="00611049">
        <w:t>Sähköposti:</w:t>
      </w:r>
      <w:r w:rsidR="00391594">
        <w:t xml:space="preserve"> </w:t>
      </w:r>
      <w:hyperlink r:id="rId13" w:history="1">
        <w:r w:rsidRPr="00630BA0">
          <w:rPr>
            <w:rStyle w:val="Hyperlinkki"/>
          </w:rPr>
          <w:t>juha.vikio@sitowise.com</w:t>
        </w:r>
      </w:hyperlink>
    </w:p>
    <w:sectPr w:rsidR="004C67E4" w:rsidRPr="00391594" w:rsidSect="00FB6BF6">
      <w:headerReference w:type="even" r:id="rId14"/>
      <w:headerReference w:type="default" r:id="rId15"/>
      <w:footerReference w:type="default" r:id="rId16"/>
      <w:pgSz w:w="11906" w:h="16838" w:code="9"/>
      <w:pgMar w:top="1134" w:right="1134" w:bottom="567" w:left="1134" w:header="0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A219" w14:textId="77777777" w:rsidR="001C2068" w:rsidRDefault="001C2068" w:rsidP="00514798">
      <w:r>
        <w:separator/>
      </w:r>
    </w:p>
    <w:p w14:paraId="7702771D" w14:textId="77777777" w:rsidR="001C2068" w:rsidRDefault="001C2068"/>
    <w:p w14:paraId="34A0922A" w14:textId="77777777" w:rsidR="001C2068" w:rsidRDefault="001C2068" w:rsidP="00C41F07"/>
    <w:p w14:paraId="0F142E33" w14:textId="77777777" w:rsidR="001C2068" w:rsidRDefault="001C2068" w:rsidP="00C41F07"/>
    <w:p w14:paraId="143D254F" w14:textId="77777777" w:rsidR="001C2068" w:rsidRDefault="001C2068" w:rsidP="00C41F07"/>
    <w:p w14:paraId="08CD05D2" w14:textId="77777777" w:rsidR="001C2068" w:rsidRDefault="001C2068" w:rsidP="007F24DE"/>
    <w:p w14:paraId="3C64ECA8" w14:textId="77777777" w:rsidR="001C2068" w:rsidRDefault="001C2068" w:rsidP="007F24DE"/>
  </w:endnote>
  <w:endnote w:type="continuationSeparator" w:id="0">
    <w:p w14:paraId="1CD4C846" w14:textId="77777777" w:rsidR="001C2068" w:rsidRDefault="001C2068" w:rsidP="00514798">
      <w:r>
        <w:continuationSeparator/>
      </w:r>
    </w:p>
    <w:p w14:paraId="2A13EFD6" w14:textId="77777777" w:rsidR="001C2068" w:rsidRDefault="001C2068"/>
    <w:p w14:paraId="59E4A661" w14:textId="77777777" w:rsidR="001C2068" w:rsidRDefault="001C2068" w:rsidP="00C41F07"/>
    <w:p w14:paraId="33CFB593" w14:textId="77777777" w:rsidR="001C2068" w:rsidRDefault="001C2068" w:rsidP="00C41F07"/>
    <w:p w14:paraId="4275962E" w14:textId="77777777" w:rsidR="001C2068" w:rsidRDefault="001C2068" w:rsidP="00C41F07"/>
    <w:p w14:paraId="340F2B05" w14:textId="77777777" w:rsidR="001C2068" w:rsidRDefault="001C2068" w:rsidP="007F24DE"/>
    <w:p w14:paraId="44F21D28" w14:textId="77777777" w:rsidR="001C2068" w:rsidRDefault="001C2068" w:rsidP="007F2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33E7" w14:textId="6566DCA2" w:rsidR="00514798" w:rsidRPr="00BB48E2" w:rsidRDefault="00E016D2" w:rsidP="00F81AB1">
    <w:pPr>
      <w:pStyle w:val="alatunniste0"/>
      <w:rPr>
        <w:rFonts w:ascii="Segoe UI Semibold" w:hAnsi="Segoe UI Semibold"/>
        <w:noProof/>
        <w:lang w:val="fi-FI"/>
      </w:rPr>
    </w:pPr>
    <w:r>
      <w:rPr>
        <w:rFonts w:ascii="Segoe UI Semibold" w:hAnsi="Segoe UI Semibold"/>
        <w:noProof/>
      </w:rPr>
      <w:drawing>
        <wp:anchor distT="0" distB="0" distL="114300" distR="114300" simplePos="0" relativeHeight="251665920" behindDoc="0" locked="0" layoutInCell="1" allowOverlap="1" wp14:anchorId="1E8FDC4A" wp14:editId="552042CB">
          <wp:simplePos x="0" y="0"/>
          <wp:positionH relativeFrom="column">
            <wp:posOffset>5488847</wp:posOffset>
          </wp:positionH>
          <wp:positionV relativeFrom="paragraph">
            <wp:posOffset>411480</wp:posOffset>
          </wp:positionV>
          <wp:extent cx="647700" cy="173050"/>
          <wp:effectExtent l="0" t="0" r="0" b="0"/>
          <wp:wrapNone/>
          <wp:docPr id="47" name="Kuva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Kuva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1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6313587" wp14:editId="0704057A">
              <wp:simplePos x="0" y="0"/>
              <wp:positionH relativeFrom="column">
                <wp:posOffset>7274</wp:posOffset>
              </wp:positionH>
              <wp:positionV relativeFrom="paragraph">
                <wp:posOffset>174914</wp:posOffset>
              </wp:positionV>
              <wp:extent cx="6130347" cy="6928"/>
              <wp:effectExtent l="0" t="0" r="22860" b="31750"/>
              <wp:wrapNone/>
              <wp:docPr id="2" name="Suora yhdysviiv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0347" cy="692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2191D" id="Suora yhdysviiva 2" o:spid="_x0000_s1026" alt="&quot;&quot;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3.75pt" to="483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" strokecolor="#bfbfbf [2412]"/>
          </w:pict>
        </mc:Fallback>
      </mc:AlternateContent>
    </w:r>
    <w:r w:rsidR="005013B7">
      <w:rPr>
        <w:b/>
        <w:noProof/>
      </w:rPr>
      <w:drawing>
        <wp:inline distT="0" distB="0" distL="0" distR="0" wp14:anchorId="05DFEB8F" wp14:editId="3B6AA9C7">
          <wp:extent cx="1856683" cy="400050"/>
          <wp:effectExtent l="0" t="0" r="0" b="0"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231" cy="405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30B6" w14:textId="77777777" w:rsidR="001C2068" w:rsidRDefault="001C2068" w:rsidP="00514798">
      <w:r>
        <w:separator/>
      </w:r>
    </w:p>
    <w:p w14:paraId="1DFB7522" w14:textId="77777777" w:rsidR="001C2068" w:rsidRDefault="001C2068"/>
    <w:p w14:paraId="52C969F9" w14:textId="77777777" w:rsidR="001C2068" w:rsidRDefault="001C2068" w:rsidP="00C41F07"/>
    <w:p w14:paraId="13F36062" w14:textId="77777777" w:rsidR="001C2068" w:rsidRDefault="001C2068" w:rsidP="00C41F07"/>
    <w:p w14:paraId="7AC54ACB" w14:textId="77777777" w:rsidR="001C2068" w:rsidRDefault="001C2068" w:rsidP="00C41F07"/>
    <w:p w14:paraId="7DD33A9D" w14:textId="77777777" w:rsidR="001C2068" w:rsidRDefault="001C2068" w:rsidP="007F24DE"/>
    <w:p w14:paraId="2B7C9664" w14:textId="77777777" w:rsidR="001C2068" w:rsidRDefault="001C2068" w:rsidP="007F24DE"/>
  </w:footnote>
  <w:footnote w:type="continuationSeparator" w:id="0">
    <w:p w14:paraId="1EDD0ECC" w14:textId="77777777" w:rsidR="001C2068" w:rsidRDefault="001C2068" w:rsidP="00514798">
      <w:r>
        <w:continuationSeparator/>
      </w:r>
    </w:p>
    <w:p w14:paraId="218D63FB" w14:textId="77777777" w:rsidR="001C2068" w:rsidRDefault="001C2068"/>
    <w:p w14:paraId="48414CAE" w14:textId="77777777" w:rsidR="001C2068" w:rsidRDefault="001C2068" w:rsidP="00C41F07"/>
    <w:p w14:paraId="0C278768" w14:textId="77777777" w:rsidR="001C2068" w:rsidRDefault="001C2068" w:rsidP="00C41F07"/>
    <w:p w14:paraId="63824C3D" w14:textId="77777777" w:rsidR="001C2068" w:rsidRDefault="001C2068" w:rsidP="00C41F07"/>
    <w:p w14:paraId="18B3A77D" w14:textId="77777777" w:rsidR="001C2068" w:rsidRDefault="001C2068" w:rsidP="007F24DE"/>
    <w:p w14:paraId="3F2D2C65" w14:textId="77777777" w:rsidR="001C2068" w:rsidRDefault="001C2068" w:rsidP="007F2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42E8" w14:textId="77777777" w:rsidR="005A62B4" w:rsidRDefault="005A62B4">
    <w:pPr>
      <w:pStyle w:val="Yltunniste"/>
    </w:pPr>
  </w:p>
  <w:p w14:paraId="433C9C77" w14:textId="77777777" w:rsidR="00170852" w:rsidRDefault="00170852"/>
  <w:p w14:paraId="074B6770" w14:textId="77777777" w:rsidR="00170852" w:rsidRDefault="00170852" w:rsidP="00C41F07"/>
  <w:p w14:paraId="72CBDDDF" w14:textId="77777777" w:rsidR="00170852" w:rsidRDefault="00170852" w:rsidP="00C41F07"/>
  <w:p w14:paraId="120B97F8" w14:textId="77777777" w:rsidR="00170852" w:rsidRDefault="00170852" w:rsidP="00C41F07"/>
  <w:p w14:paraId="61D1C48E" w14:textId="77777777" w:rsidR="00170852" w:rsidRDefault="00170852" w:rsidP="007F24DE"/>
  <w:p w14:paraId="476E7605" w14:textId="77777777" w:rsidR="00170852" w:rsidRDefault="00170852" w:rsidP="007F24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35DB" w14:textId="58265ACA" w:rsidR="0000687E" w:rsidRDefault="0005215F" w:rsidP="00DA723E">
    <w:pPr>
      <w:pStyle w:val="Otsikko1"/>
    </w:pPr>
    <w:r w:rsidRPr="00DE3367">
      <w:rPr>
        <w:sz w:val="22"/>
        <w:szCs w:val="22"/>
      </w:rP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E01"/>
    <w:multiLevelType w:val="hybridMultilevel"/>
    <w:tmpl w:val="7BFC19C8"/>
    <w:lvl w:ilvl="0" w:tplc="883493F2">
      <w:start w:val="1"/>
      <w:numFmt w:val="bullet"/>
      <w:pStyle w:val="Luettelokappale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 w15:restartNumberingAfterBreak="0">
    <w:nsid w:val="576E59F8"/>
    <w:multiLevelType w:val="hybridMultilevel"/>
    <w:tmpl w:val="D03C04CA"/>
    <w:lvl w:ilvl="0" w:tplc="8C2CF8B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99503">
    <w:abstractNumId w:val="0"/>
  </w:num>
  <w:num w:numId="2" w16cid:durableId="92002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64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68"/>
    <w:rsid w:val="00003027"/>
    <w:rsid w:val="0000687E"/>
    <w:rsid w:val="00014538"/>
    <w:rsid w:val="000150CB"/>
    <w:rsid w:val="000467B2"/>
    <w:rsid w:val="0004775D"/>
    <w:rsid w:val="0005215F"/>
    <w:rsid w:val="0005275B"/>
    <w:rsid w:val="000613D7"/>
    <w:rsid w:val="00067EFB"/>
    <w:rsid w:val="000705F1"/>
    <w:rsid w:val="00073104"/>
    <w:rsid w:val="00074EA3"/>
    <w:rsid w:val="000773F1"/>
    <w:rsid w:val="000808B2"/>
    <w:rsid w:val="000A685B"/>
    <w:rsid w:val="000A6C29"/>
    <w:rsid w:val="000B1315"/>
    <w:rsid w:val="000B7D9B"/>
    <w:rsid w:val="000B7DEA"/>
    <w:rsid w:val="000C4E55"/>
    <w:rsid w:val="000C50EE"/>
    <w:rsid w:val="000C723D"/>
    <w:rsid w:val="000D6D30"/>
    <w:rsid w:val="000E147B"/>
    <w:rsid w:val="000F0904"/>
    <w:rsid w:val="000F3B0A"/>
    <w:rsid w:val="0010617B"/>
    <w:rsid w:val="00106C6D"/>
    <w:rsid w:val="00107A0D"/>
    <w:rsid w:val="00115527"/>
    <w:rsid w:val="00120560"/>
    <w:rsid w:val="00126053"/>
    <w:rsid w:val="001334AE"/>
    <w:rsid w:val="00135238"/>
    <w:rsid w:val="001419CA"/>
    <w:rsid w:val="0014729E"/>
    <w:rsid w:val="00151534"/>
    <w:rsid w:val="00156A02"/>
    <w:rsid w:val="001634DE"/>
    <w:rsid w:val="00170852"/>
    <w:rsid w:val="00177975"/>
    <w:rsid w:val="0018298A"/>
    <w:rsid w:val="00182DA7"/>
    <w:rsid w:val="001A1BBA"/>
    <w:rsid w:val="001C2068"/>
    <w:rsid w:val="001F6887"/>
    <w:rsid w:val="00213B93"/>
    <w:rsid w:val="0021661F"/>
    <w:rsid w:val="00223C2B"/>
    <w:rsid w:val="00223F00"/>
    <w:rsid w:val="00224BCC"/>
    <w:rsid w:val="002257D6"/>
    <w:rsid w:val="00234D08"/>
    <w:rsid w:val="00236E8A"/>
    <w:rsid w:val="002711BF"/>
    <w:rsid w:val="002815FF"/>
    <w:rsid w:val="0029250F"/>
    <w:rsid w:val="00292BCA"/>
    <w:rsid w:val="002A196D"/>
    <w:rsid w:val="002B1D9A"/>
    <w:rsid w:val="002B3AA7"/>
    <w:rsid w:val="002C072A"/>
    <w:rsid w:val="002C49B3"/>
    <w:rsid w:val="002C76A7"/>
    <w:rsid w:val="002E26FD"/>
    <w:rsid w:val="002E4412"/>
    <w:rsid w:val="002F083D"/>
    <w:rsid w:val="002F0A73"/>
    <w:rsid w:val="002F3816"/>
    <w:rsid w:val="002F5F22"/>
    <w:rsid w:val="00300144"/>
    <w:rsid w:val="003135F6"/>
    <w:rsid w:val="003166C5"/>
    <w:rsid w:val="00327F98"/>
    <w:rsid w:val="003304BD"/>
    <w:rsid w:val="0033586F"/>
    <w:rsid w:val="003428BA"/>
    <w:rsid w:val="003460D9"/>
    <w:rsid w:val="0035428E"/>
    <w:rsid w:val="0035539B"/>
    <w:rsid w:val="00360012"/>
    <w:rsid w:val="00365151"/>
    <w:rsid w:val="00371A50"/>
    <w:rsid w:val="003758B2"/>
    <w:rsid w:val="00380D1C"/>
    <w:rsid w:val="00391594"/>
    <w:rsid w:val="003946CE"/>
    <w:rsid w:val="003B362C"/>
    <w:rsid w:val="003C76DD"/>
    <w:rsid w:val="003E68F5"/>
    <w:rsid w:val="003F4653"/>
    <w:rsid w:val="003F6660"/>
    <w:rsid w:val="003F7E95"/>
    <w:rsid w:val="004222AE"/>
    <w:rsid w:val="0044181E"/>
    <w:rsid w:val="0044376B"/>
    <w:rsid w:val="00444648"/>
    <w:rsid w:val="00452C01"/>
    <w:rsid w:val="004576C4"/>
    <w:rsid w:val="00460DE0"/>
    <w:rsid w:val="00473247"/>
    <w:rsid w:val="0047511C"/>
    <w:rsid w:val="0048003D"/>
    <w:rsid w:val="00482C5C"/>
    <w:rsid w:val="00482D7F"/>
    <w:rsid w:val="00484526"/>
    <w:rsid w:val="004978F6"/>
    <w:rsid w:val="004A37F0"/>
    <w:rsid w:val="004B7634"/>
    <w:rsid w:val="004C67E4"/>
    <w:rsid w:val="004C737C"/>
    <w:rsid w:val="004E3930"/>
    <w:rsid w:val="005013B7"/>
    <w:rsid w:val="0050275B"/>
    <w:rsid w:val="00504659"/>
    <w:rsid w:val="00505B0B"/>
    <w:rsid w:val="00510745"/>
    <w:rsid w:val="00514798"/>
    <w:rsid w:val="0052094C"/>
    <w:rsid w:val="00524AD5"/>
    <w:rsid w:val="0054524E"/>
    <w:rsid w:val="0055219C"/>
    <w:rsid w:val="005711C4"/>
    <w:rsid w:val="005732E7"/>
    <w:rsid w:val="00586EC0"/>
    <w:rsid w:val="00590FF7"/>
    <w:rsid w:val="0059341F"/>
    <w:rsid w:val="005949AE"/>
    <w:rsid w:val="00597FF5"/>
    <w:rsid w:val="005A62B4"/>
    <w:rsid w:val="005A6DDB"/>
    <w:rsid w:val="005B6D74"/>
    <w:rsid w:val="005E468F"/>
    <w:rsid w:val="005F63FD"/>
    <w:rsid w:val="005F7C47"/>
    <w:rsid w:val="006001FB"/>
    <w:rsid w:val="006005CB"/>
    <w:rsid w:val="00605FF3"/>
    <w:rsid w:val="00610107"/>
    <w:rsid w:val="00611049"/>
    <w:rsid w:val="0061342D"/>
    <w:rsid w:val="00623B6B"/>
    <w:rsid w:val="006247EC"/>
    <w:rsid w:val="0063419C"/>
    <w:rsid w:val="00635913"/>
    <w:rsid w:val="00641754"/>
    <w:rsid w:val="00641FB7"/>
    <w:rsid w:val="006551F3"/>
    <w:rsid w:val="0067475C"/>
    <w:rsid w:val="006B2D85"/>
    <w:rsid w:val="006C32A7"/>
    <w:rsid w:val="006C64ED"/>
    <w:rsid w:val="006E527D"/>
    <w:rsid w:val="006E76B4"/>
    <w:rsid w:val="007100AC"/>
    <w:rsid w:val="00712063"/>
    <w:rsid w:val="00745AAD"/>
    <w:rsid w:val="00747D23"/>
    <w:rsid w:val="00764215"/>
    <w:rsid w:val="007719D1"/>
    <w:rsid w:val="0077667C"/>
    <w:rsid w:val="00794F79"/>
    <w:rsid w:val="007A2D51"/>
    <w:rsid w:val="007B0A61"/>
    <w:rsid w:val="007B57EE"/>
    <w:rsid w:val="007C7321"/>
    <w:rsid w:val="007F24DE"/>
    <w:rsid w:val="007F5A46"/>
    <w:rsid w:val="007F6E54"/>
    <w:rsid w:val="007F77B2"/>
    <w:rsid w:val="008122F3"/>
    <w:rsid w:val="0082353E"/>
    <w:rsid w:val="00824C23"/>
    <w:rsid w:val="008258E4"/>
    <w:rsid w:val="00827618"/>
    <w:rsid w:val="0084512F"/>
    <w:rsid w:val="00851F6F"/>
    <w:rsid w:val="0085378A"/>
    <w:rsid w:val="00856CC9"/>
    <w:rsid w:val="00864975"/>
    <w:rsid w:val="00875803"/>
    <w:rsid w:val="00875B70"/>
    <w:rsid w:val="008A355E"/>
    <w:rsid w:val="008B1B01"/>
    <w:rsid w:val="008B3684"/>
    <w:rsid w:val="008B5181"/>
    <w:rsid w:val="008C3B3F"/>
    <w:rsid w:val="008D6793"/>
    <w:rsid w:val="008E31D2"/>
    <w:rsid w:val="008E383F"/>
    <w:rsid w:val="008E55BC"/>
    <w:rsid w:val="00902E52"/>
    <w:rsid w:val="00906D35"/>
    <w:rsid w:val="009134B0"/>
    <w:rsid w:val="0093317C"/>
    <w:rsid w:val="0094570A"/>
    <w:rsid w:val="0095143B"/>
    <w:rsid w:val="009520FE"/>
    <w:rsid w:val="00952842"/>
    <w:rsid w:val="0095388E"/>
    <w:rsid w:val="00954579"/>
    <w:rsid w:val="009728D5"/>
    <w:rsid w:val="009805E4"/>
    <w:rsid w:val="00990C26"/>
    <w:rsid w:val="009B72BD"/>
    <w:rsid w:val="009B7EDC"/>
    <w:rsid w:val="009C40C7"/>
    <w:rsid w:val="009D111D"/>
    <w:rsid w:val="009D142B"/>
    <w:rsid w:val="009E410B"/>
    <w:rsid w:val="009F6EC4"/>
    <w:rsid w:val="00A42B2D"/>
    <w:rsid w:val="00A6558D"/>
    <w:rsid w:val="00A726A2"/>
    <w:rsid w:val="00A8567E"/>
    <w:rsid w:val="00A90DCF"/>
    <w:rsid w:val="00AB5F90"/>
    <w:rsid w:val="00AC110F"/>
    <w:rsid w:val="00AC63C5"/>
    <w:rsid w:val="00AC6B26"/>
    <w:rsid w:val="00AD49A6"/>
    <w:rsid w:val="00AF4047"/>
    <w:rsid w:val="00B05862"/>
    <w:rsid w:val="00B1695B"/>
    <w:rsid w:val="00B3264B"/>
    <w:rsid w:val="00B32EB2"/>
    <w:rsid w:val="00B35E98"/>
    <w:rsid w:val="00B465DE"/>
    <w:rsid w:val="00B618D1"/>
    <w:rsid w:val="00BA11D1"/>
    <w:rsid w:val="00BB08AA"/>
    <w:rsid w:val="00BB2067"/>
    <w:rsid w:val="00BB37A9"/>
    <w:rsid w:val="00BB48E2"/>
    <w:rsid w:val="00BC4283"/>
    <w:rsid w:val="00BC46C9"/>
    <w:rsid w:val="00BD1294"/>
    <w:rsid w:val="00BE0C73"/>
    <w:rsid w:val="00C06717"/>
    <w:rsid w:val="00C311BB"/>
    <w:rsid w:val="00C32E0A"/>
    <w:rsid w:val="00C34B10"/>
    <w:rsid w:val="00C35252"/>
    <w:rsid w:val="00C41F07"/>
    <w:rsid w:val="00C44B0D"/>
    <w:rsid w:val="00C7361C"/>
    <w:rsid w:val="00C82D48"/>
    <w:rsid w:val="00C93849"/>
    <w:rsid w:val="00CA2CA8"/>
    <w:rsid w:val="00CC27CF"/>
    <w:rsid w:val="00CD7D4F"/>
    <w:rsid w:val="00CF3B9A"/>
    <w:rsid w:val="00D07F45"/>
    <w:rsid w:val="00D137F6"/>
    <w:rsid w:val="00D207FC"/>
    <w:rsid w:val="00D250E8"/>
    <w:rsid w:val="00D315F0"/>
    <w:rsid w:val="00D4420E"/>
    <w:rsid w:val="00D53E2D"/>
    <w:rsid w:val="00D822F4"/>
    <w:rsid w:val="00D8318B"/>
    <w:rsid w:val="00D94C2F"/>
    <w:rsid w:val="00DA031D"/>
    <w:rsid w:val="00DA1FF3"/>
    <w:rsid w:val="00DA44B1"/>
    <w:rsid w:val="00DA61A3"/>
    <w:rsid w:val="00DA7077"/>
    <w:rsid w:val="00DA723E"/>
    <w:rsid w:val="00DC0BD0"/>
    <w:rsid w:val="00DD1E1E"/>
    <w:rsid w:val="00DE3367"/>
    <w:rsid w:val="00E016D2"/>
    <w:rsid w:val="00E03710"/>
    <w:rsid w:val="00E03A85"/>
    <w:rsid w:val="00E1162A"/>
    <w:rsid w:val="00E16735"/>
    <w:rsid w:val="00E2241A"/>
    <w:rsid w:val="00E26D34"/>
    <w:rsid w:val="00E27BD9"/>
    <w:rsid w:val="00E37904"/>
    <w:rsid w:val="00E43510"/>
    <w:rsid w:val="00E626AF"/>
    <w:rsid w:val="00E762E6"/>
    <w:rsid w:val="00EA0652"/>
    <w:rsid w:val="00EA0FBD"/>
    <w:rsid w:val="00EA7771"/>
    <w:rsid w:val="00EC32D3"/>
    <w:rsid w:val="00EC3732"/>
    <w:rsid w:val="00EC442E"/>
    <w:rsid w:val="00EC546D"/>
    <w:rsid w:val="00ED347E"/>
    <w:rsid w:val="00ED660E"/>
    <w:rsid w:val="00EE0A5E"/>
    <w:rsid w:val="00EE3604"/>
    <w:rsid w:val="00EF7412"/>
    <w:rsid w:val="00F01CAD"/>
    <w:rsid w:val="00F0329A"/>
    <w:rsid w:val="00F341F9"/>
    <w:rsid w:val="00F34FBD"/>
    <w:rsid w:val="00F424BF"/>
    <w:rsid w:val="00F4722B"/>
    <w:rsid w:val="00F52988"/>
    <w:rsid w:val="00F735F7"/>
    <w:rsid w:val="00F81AB1"/>
    <w:rsid w:val="00F81AC3"/>
    <w:rsid w:val="00F83502"/>
    <w:rsid w:val="00F86DCE"/>
    <w:rsid w:val="00F92A67"/>
    <w:rsid w:val="00F969F0"/>
    <w:rsid w:val="00FB6BF6"/>
    <w:rsid w:val="00FC651B"/>
    <w:rsid w:val="00FE2034"/>
    <w:rsid w:val="00FE23C7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18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808B2"/>
    <w:pPr>
      <w:tabs>
        <w:tab w:val="left" w:pos="2268"/>
      </w:tabs>
      <w:spacing w:after="240"/>
    </w:pPr>
    <w:rPr>
      <w:rFonts w:ascii="Segoe UI" w:hAnsi="Segoe UI"/>
      <w:sz w:val="22"/>
      <w:szCs w:val="24"/>
    </w:rPr>
  </w:style>
  <w:style w:type="paragraph" w:styleId="Otsikko1">
    <w:name w:val="heading 1"/>
    <w:next w:val="Normaali"/>
    <w:link w:val="Otsikko1Char"/>
    <w:autoRedefine/>
    <w:qFormat/>
    <w:rsid w:val="009C40C7"/>
    <w:pPr>
      <w:keepNext/>
      <w:spacing w:after="360" w:line="620" w:lineRule="exact"/>
      <w:outlineLvl w:val="0"/>
    </w:pPr>
    <w:rPr>
      <w:rFonts w:ascii="Segoe UI Black" w:hAnsi="Segoe UI Black"/>
      <w:b/>
      <w:bCs/>
      <w:sz w:val="56"/>
      <w:szCs w:val="24"/>
    </w:rPr>
  </w:style>
  <w:style w:type="paragraph" w:styleId="Otsikko2">
    <w:name w:val="heading 2"/>
    <w:next w:val="Normaali"/>
    <w:link w:val="Otsikko2Char"/>
    <w:uiPriority w:val="9"/>
    <w:unhideWhenUsed/>
    <w:qFormat/>
    <w:rsid w:val="00BB08AA"/>
    <w:pPr>
      <w:keepNext/>
      <w:keepLines/>
      <w:spacing w:before="40" w:after="200"/>
      <w:outlineLvl w:val="1"/>
    </w:pPr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paragraph" w:styleId="Otsikko3">
    <w:name w:val="heading 3"/>
    <w:next w:val="Normaali"/>
    <w:link w:val="Otsikko3Char"/>
    <w:uiPriority w:val="9"/>
    <w:unhideWhenUsed/>
    <w:qFormat/>
    <w:rsid w:val="00F4722B"/>
    <w:pPr>
      <w:keepNext/>
      <w:keepLines/>
      <w:spacing w:before="40" w:after="240"/>
      <w:outlineLvl w:val="2"/>
    </w:pPr>
    <w:rPr>
      <w:rFonts w:ascii="Segoe UI Semibold" w:eastAsiaTheme="majorEastAsia" w:hAnsi="Segoe UI Semibold" w:cstheme="majorBidi"/>
      <w:color w:val="000000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ascii="Century Gothic" w:hAnsi="Century Gothic"/>
      <w:lang w:val="x-none" w:eastAsia="x-none"/>
    </w:rPr>
  </w:style>
  <w:style w:type="character" w:customStyle="1" w:styleId="AlatunnisteChar">
    <w:name w:val="Alatunniste Char"/>
    <w:link w:val="Alatunniste"/>
    <w:rsid w:val="00CF3B9A"/>
    <w:rPr>
      <w:rFonts w:ascii="Century Gothic" w:hAnsi="Century Gothic"/>
      <w:szCs w:val="24"/>
    </w:rPr>
  </w:style>
  <w:style w:type="paragraph" w:customStyle="1" w:styleId="alatunniste0">
    <w:name w:val="alatunniste"/>
    <w:link w:val="alatunnisteChar0"/>
    <w:qFormat/>
    <w:rsid w:val="0059341F"/>
    <w:pPr>
      <w:tabs>
        <w:tab w:val="center" w:pos="3969"/>
        <w:tab w:val="left" w:pos="5670"/>
      </w:tabs>
      <w:spacing w:before="480"/>
    </w:pPr>
    <w:rPr>
      <w:rFonts w:ascii="Segoe UI" w:hAnsi="Segoe UI" w:cs="Segoe UI"/>
      <w:color w:val="2D414B"/>
      <w:szCs w:val="16"/>
      <w:lang w:val="x-none" w:eastAsia="x-none"/>
    </w:rPr>
  </w:style>
  <w:style w:type="paragraph" w:styleId="Alaotsikko">
    <w:name w:val="Subtitle"/>
    <w:basedOn w:val="Normaali"/>
    <w:next w:val="Normaali"/>
    <w:link w:val="AlaotsikkoChar"/>
    <w:uiPriority w:val="11"/>
    <w:rsid w:val="007F24DE"/>
    <w:pPr>
      <w:numPr>
        <w:ilvl w:val="1"/>
      </w:numPr>
      <w:spacing w:after="160"/>
      <w:ind w:left="2268"/>
    </w:pPr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alatunnisteChar0">
    <w:name w:val="alatunniste Char"/>
    <w:basedOn w:val="AlatunnisteChar"/>
    <w:link w:val="alatunniste0"/>
    <w:rsid w:val="0059341F"/>
    <w:rPr>
      <w:rFonts w:ascii="Segoe UI" w:hAnsi="Segoe UI" w:cs="Segoe UI"/>
      <w:color w:val="2D414B"/>
      <w:szCs w:val="16"/>
      <w:lang w:val="x-none" w:eastAsia="x-none"/>
    </w:rPr>
  </w:style>
  <w:style w:type="character" w:customStyle="1" w:styleId="AlaotsikkoChar">
    <w:name w:val="Alaotsikko Char"/>
    <w:basedOn w:val="Kappaleenoletusfontti"/>
    <w:link w:val="Alaotsikko"/>
    <w:uiPriority w:val="11"/>
    <w:rsid w:val="007F24DE"/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BB08AA"/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character" w:customStyle="1" w:styleId="Otsikko3Char">
    <w:name w:val="Otsikko 3 Char"/>
    <w:basedOn w:val="Kappaleenoletusfontti"/>
    <w:link w:val="Otsikko3"/>
    <w:uiPriority w:val="9"/>
    <w:rsid w:val="00F4722B"/>
    <w:rPr>
      <w:rFonts w:ascii="Segoe UI Semibold" w:eastAsiaTheme="majorEastAsia" w:hAnsi="Segoe UI Semibold" w:cstheme="majorBidi"/>
      <w:color w:val="000000"/>
      <w:sz w:val="22"/>
      <w:szCs w:val="24"/>
    </w:rPr>
  </w:style>
  <w:style w:type="paragraph" w:styleId="Luettelokappale">
    <w:name w:val="List Paragraph"/>
    <w:basedOn w:val="Luettelo"/>
    <w:uiPriority w:val="34"/>
    <w:rsid w:val="00C41F07"/>
    <w:pPr>
      <w:numPr>
        <w:numId w:val="1"/>
      </w:numPr>
      <w:ind w:left="2268" w:firstLine="0"/>
    </w:pPr>
  </w:style>
  <w:style w:type="paragraph" w:customStyle="1" w:styleId="Vastaanottajantiedot">
    <w:name w:val="Vastaanottajan tiedot"/>
    <w:link w:val="VastaanottajantiedotChar"/>
    <w:qFormat/>
    <w:rsid w:val="002C76A7"/>
    <w:rPr>
      <w:rFonts w:ascii="Segoe UI" w:hAnsi="Segoe UI"/>
      <w:sz w:val="22"/>
      <w:szCs w:val="24"/>
    </w:rPr>
  </w:style>
  <w:style w:type="paragraph" w:styleId="Luettelo">
    <w:name w:val="List"/>
    <w:basedOn w:val="Normaali"/>
    <w:uiPriority w:val="99"/>
    <w:semiHidden/>
    <w:unhideWhenUsed/>
    <w:rsid w:val="00C41F07"/>
    <w:pPr>
      <w:ind w:left="283" w:hanging="283"/>
      <w:contextualSpacing/>
    </w:pPr>
  </w:style>
  <w:style w:type="paragraph" w:customStyle="1" w:styleId="Yltunnisteentekstit">
    <w:name w:val="Ylätunnisteen tekstit"/>
    <w:link w:val="YltunnisteentekstitChar"/>
    <w:qFormat/>
    <w:rsid w:val="000613D7"/>
    <w:pPr>
      <w:ind w:left="5103"/>
    </w:pPr>
    <w:rPr>
      <w:rFonts w:ascii="Segoe UI" w:hAnsi="Segoe UI" w:cs="Segoe UI"/>
      <w:bCs/>
      <w:sz w:val="22"/>
      <w:szCs w:val="18"/>
    </w:rPr>
  </w:style>
  <w:style w:type="character" w:customStyle="1" w:styleId="VastaanottajantiedotChar">
    <w:name w:val="Vastaanottajan tiedot Char"/>
    <w:basedOn w:val="Kappaleenoletusfontti"/>
    <w:link w:val="Vastaanottajantiedot"/>
    <w:rsid w:val="002C76A7"/>
    <w:rPr>
      <w:rFonts w:ascii="Segoe UI" w:hAnsi="Segoe UI"/>
      <w:sz w:val="22"/>
      <w:szCs w:val="24"/>
    </w:rPr>
  </w:style>
  <w:style w:type="paragraph" w:customStyle="1" w:styleId="Viite">
    <w:name w:val="Viite"/>
    <w:basedOn w:val="Vastaanottajantiedot"/>
    <w:link w:val="ViiteChar"/>
    <w:qFormat/>
    <w:rsid w:val="008B5181"/>
    <w:pPr>
      <w:spacing w:after="360"/>
    </w:pPr>
  </w:style>
  <w:style w:type="character" w:customStyle="1" w:styleId="YltunnisteentekstitChar">
    <w:name w:val="Ylätunnisteen tekstit Char"/>
    <w:basedOn w:val="Kappaleenoletusfontti"/>
    <w:link w:val="Yltunnisteentekstit"/>
    <w:rsid w:val="000613D7"/>
    <w:rPr>
      <w:rFonts w:ascii="Segoe UI" w:hAnsi="Segoe UI" w:cs="Segoe UI"/>
      <w:bCs/>
      <w:sz w:val="22"/>
      <w:szCs w:val="18"/>
    </w:rPr>
  </w:style>
  <w:style w:type="character" w:customStyle="1" w:styleId="ViiteChar">
    <w:name w:val="Viite Char"/>
    <w:basedOn w:val="VastaanottajantiedotChar"/>
    <w:link w:val="Viite"/>
    <w:rsid w:val="008B5181"/>
    <w:rPr>
      <w:rFonts w:ascii="Segoe UI" w:hAnsi="Segoe UI"/>
      <w:sz w:val="22"/>
      <w:szCs w:val="24"/>
    </w:rPr>
  </w:style>
  <w:style w:type="character" w:styleId="Hyperlinkki">
    <w:name w:val="Hyperlink"/>
    <w:basedOn w:val="Kappaleenoletusfontti"/>
    <w:uiPriority w:val="99"/>
    <w:unhideWhenUsed/>
    <w:rsid w:val="00292BC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2BCA"/>
    <w:rPr>
      <w:color w:val="605E5C"/>
      <w:shd w:val="clear" w:color="auto" w:fill="E1DFDD"/>
    </w:rPr>
  </w:style>
  <w:style w:type="paragraph" w:customStyle="1" w:styleId="TyyliOtsikko2Vasen0cm">
    <w:name w:val="Tyyli Otsikko 2 + Vasen:  0 cm"/>
    <w:basedOn w:val="Otsikko2"/>
    <w:rsid w:val="00F4722B"/>
    <w:rPr>
      <w:rFonts w:eastAsia="Times New Roman" w:cs="Times New Roman"/>
      <w:szCs w:val="20"/>
    </w:rPr>
  </w:style>
  <w:style w:type="paragraph" w:customStyle="1" w:styleId="DecimalAligned">
    <w:name w:val="Decimal Aligned"/>
    <w:basedOn w:val="Normaali"/>
    <w:uiPriority w:val="40"/>
    <w:qFormat/>
    <w:rsid w:val="00906D35"/>
    <w:pPr>
      <w:tabs>
        <w:tab w:val="clear" w:pos="2268"/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906D35"/>
    <w:pPr>
      <w:tabs>
        <w:tab w:val="clear" w:pos="2268"/>
      </w:tabs>
      <w:spacing w:after="0"/>
    </w:pPr>
    <w:rPr>
      <w:rFonts w:asciiTheme="minorHAnsi" w:eastAsiaTheme="minorEastAsia" w:hAnsiTheme="minorHAnsi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906D35"/>
    <w:rPr>
      <w:rFonts w:asciiTheme="minorHAnsi" w:eastAsiaTheme="minorEastAsia" w:hAnsiTheme="minorHAnsi"/>
    </w:rPr>
  </w:style>
  <w:style w:type="character" w:styleId="Hienovarainenkorostus">
    <w:name w:val="Subtle Emphasis"/>
    <w:basedOn w:val="Kappaleenoletusfontti"/>
    <w:uiPriority w:val="19"/>
    <w:qFormat/>
    <w:rsid w:val="00906D35"/>
    <w:rPr>
      <w:i/>
      <w:iCs/>
    </w:rPr>
  </w:style>
  <w:style w:type="table" w:styleId="Vaaleavarjostus-korostus1">
    <w:name w:val="Light Shading Accent 1"/>
    <w:basedOn w:val="Normaalitaulukko"/>
    <w:uiPriority w:val="60"/>
    <w:rsid w:val="00906D35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ulukko">
    <w:name w:val="Taulukko"/>
    <w:basedOn w:val="Normaali"/>
    <w:qFormat/>
    <w:rsid w:val="00B35E98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2835"/>
      </w:tabs>
      <w:spacing w:after="100" w:afterAutospacing="1" w:line="300" w:lineRule="exact"/>
      <w:ind w:left="2835" w:hanging="2835"/>
      <w:contextualSpacing/>
    </w:pPr>
    <w:rPr>
      <w:bCs/>
    </w:rPr>
  </w:style>
  <w:style w:type="character" w:customStyle="1" w:styleId="Otsikko1Char">
    <w:name w:val="Otsikko 1 Char"/>
    <w:basedOn w:val="Kappaleenoletusfontti"/>
    <w:link w:val="Otsikko1"/>
    <w:rsid w:val="009C40C7"/>
    <w:rPr>
      <w:rFonts w:ascii="Segoe UI Black" w:hAnsi="Segoe UI Black"/>
      <w:b/>
      <w:bCs/>
      <w:sz w:val="5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uha.vikio@sitowis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ttu.vaananen@ouka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uka.fi/suunnitelmat-ja-kaavahankkee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3DA2A38C33704FB6FBA27B272A146A" ma:contentTypeVersion="6" ma:contentTypeDescription="Luo uusi asiakirja." ma:contentTypeScope="" ma:versionID="cee0f9a8761554227a74999c0be52567">
  <xsd:schema xmlns:xsd="http://www.w3.org/2001/XMLSchema" xmlns:xs="http://www.w3.org/2001/XMLSchema" xmlns:p="http://schemas.microsoft.com/office/2006/metadata/properties" xmlns:ns2="28628ca7-215c-40d4-94f6-58d2ff8dbf28" xmlns:ns3="cf6341be-266b-45e3-b168-4e56d7494fb3" targetNamespace="http://schemas.microsoft.com/office/2006/metadata/properties" ma:root="true" ma:fieldsID="8255b68ffe44a40d37ca06cb7ed5a31a" ns2:_="" ns3:_="">
    <xsd:import namespace="28628ca7-215c-40d4-94f6-58d2ff8dbf28"/>
    <xsd:import namespace="cf6341be-266b-45e3-b168-4e56d7494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ca7-215c-40d4-94f6-58d2ff8d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41be-266b-45e3-b168-4e56d7494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E9494-AC81-4448-B9DA-BBFFE869F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ca7-215c-40d4-94f6-58d2ff8dbf28"/>
    <ds:schemaRef ds:uri="cf6341be-266b-45e3-b168-4e56d749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3016D-17CA-4680-B387-1D677D71F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0D0AD-47BC-4505-8A29-F298B7D3C9C4}">
  <ds:schemaRefs>
    <ds:schemaRef ds:uri="http://purl.org/dc/dcmitype/"/>
    <ds:schemaRef ds:uri="cf6341be-266b-45e3-b168-4e56d7494fb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8628ca7-215c-40d4-94f6-58d2ff8dbf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Katusuunnitelmaselostus</vt:lpstr>
      <vt:lpstr>Katusuunnitelmaselostus</vt:lpstr>
    </vt:vector>
  </TitlesOfParts>
  <Manager/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Katusuunnitelmaselostus</dc:title>
  <dc:subject>Katusuunnitelma</dc:subject>
  <dc:creator/>
  <cp:keywords/>
  <cp:lastModifiedBy/>
  <cp:revision>1</cp:revision>
  <dcterms:created xsi:type="dcterms:W3CDTF">2023-04-06T05:12:00Z</dcterms:created>
  <dcterms:modified xsi:type="dcterms:W3CDTF">2024-05-03T05:27:00Z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2022-09-28T12:51:22Z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905be385-ec15-4fae-b100-688d3fab08a4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0x010100FC3DA2A38C33704FB6FBA27B272A146A</vt:lpwstr>
  </property>
</Properties>
</file>